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8EE9" w14:textId="77777777" w:rsidR="00EC5971" w:rsidRDefault="00740835" w:rsidP="00EC5971">
      <w:pPr>
        <w:pBdr>
          <w:bottom w:val="single" w:sz="4" w:space="1" w:color="auto"/>
        </w:pBdr>
        <w:rPr>
          <w:b/>
          <w:i/>
          <w:sz w:val="24"/>
        </w:rPr>
      </w:pPr>
      <w:r w:rsidRPr="00EC5971">
        <w:rPr>
          <w:b/>
          <w:i/>
          <w:sz w:val="24"/>
        </w:rPr>
        <w:t>MINUTES OF MEETING-</w:t>
      </w:r>
      <w:r w:rsidR="00BF5C51" w:rsidRPr="00EC5971">
        <w:rPr>
          <w:b/>
          <w:i/>
          <w:sz w:val="24"/>
        </w:rPr>
        <w:t>--</w:t>
      </w:r>
      <w:r w:rsidRPr="00EC5971">
        <w:rPr>
          <w:b/>
          <w:i/>
          <w:sz w:val="24"/>
        </w:rPr>
        <w:t>--</w:t>
      </w:r>
      <w:r w:rsidR="00C839DA">
        <w:rPr>
          <w:b/>
          <w:i/>
          <w:sz w:val="24"/>
        </w:rPr>
        <w:t>-----------------------------</w:t>
      </w:r>
      <w:r w:rsidRPr="00EC5971">
        <w:rPr>
          <w:b/>
          <w:i/>
          <w:sz w:val="24"/>
        </w:rPr>
        <w:t>--</w:t>
      </w:r>
      <w:r w:rsidR="0030414B">
        <w:rPr>
          <w:b/>
          <w:i/>
          <w:sz w:val="24"/>
        </w:rPr>
        <w:t>-</w:t>
      </w:r>
      <w:r w:rsidR="0025767F">
        <w:rPr>
          <w:b/>
          <w:i/>
          <w:sz w:val="24"/>
        </w:rPr>
        <w:t>-</w:t>
      </w:r>
      <w:r w:rsidR="0058766C">
        <w:rPr>
          <w:b/>
          <w:i/>
          <w:sz w:val="24"/>
        </w:rPr>
        <w:t>--</w:t>
      </w:r>
      <w:r w:rsidR="0002125D">
        <w:rPr>
          <w:b/>
          <w:i/>
          <w:sz w:val="24"/>
        </w:rPr>
        <w:t>----</w:t>
      </w:r>
      <w:r w:rsidR="0025767F">
        <w:rPr>
          <w:b/>
          <w:i/>
          <w:sz w:val="24"/>
        </w:rPr>
        <w:t>----</w:t>
      </w:r>
      <w:r w:rsidRPr="00EC5971">
        <w:rPr>
          <w:b/>
          <w:i/>
          <w:sz w:val="24"/>
        </w:rPr>
        <w:t>--</w:t>
      </w:r>
      <w:r w:rsidR="00606939" w:rsidRPr="00EC5971">
        <w:rPr>
          <w:b/>
          <w:i/>
          <w:sz w:val="24"/>
        </w:rPr>
        <w:t>-</w:t>
      </w:r>
      <w:r w:rsidR="0002125D">
        <w:rPr>
          <w:b/>
          <w:i/>
          <w:sz w:val="24"/>
        </w:rPr>
        <w:t>JANUARY 9, 2018</w:t>
      </w:r>
    </w:p>
    <w:p w14:paraId="2C3A5F35" w14:textId="77777777" w:rsidR="0002125D" w:rsidRDefault="0002125D" w:rsidP="00EC5971">
      <w:pPr>
        <w:pBdr>
          <w:bottom w:val="single" w:sz="4" w:space="1" w:color="auto"/>
        </w:pBdr>
        <w:rPr>
          <w:b/>
          <w:i/>
          <w:sz w:val="24"/>
        </w:rPr>
      </w:pPr>
    </w:p>
    <w:p w14:paraId="56633092" w14:textId="77777777" w:rsidR="00C11009" w:rsidRDefault="00B86886" w:rsidP="00EC5971">
      <w:pPr>
        <w:pBdr>
          <w:bottom w:val="single" w:sz="4" w:space="1" w:color="auto"/>
        </w:pBdr>
        <w:rPr>
          <w:i/>
          <w:sz w:val="24"/>
        </w:rPr>
      </w:pPr>
      <w:r>
        <w:rPr>
          <w:i/>
          <w:sz w:val="24"/>
        </w:rPr>
        <w:t xml:space="preserve">Meeting called to order at </w:t>
      </w:r>
      <w:r w:rsidR="00CE514F">
        <w:rPr>
          <w:i/>
          <w:sz w:val="24"/>
        </w:rPr>
        <w:t>5:00</w:t>
      </w:r>
      <w:r>
        <w:rPr>
          <w:i/>
          <w:sz w:val="24"/>
        </w:rPr>
        <w:t xml:space="preserve"> </w:t>
      </w:r>
      <w:r w:rsidR="00CE514F">
        <w:rPr>
          <w:i/>
          <w:sz w:val="24"/>
        </w:rPr>
        <w:t>P</w:t>
      </w:r>
      <w:r>
        <w:rPr>
          <w:i/>
          <w:sz w:val="24"/>
        </w:rPr>
        <w:t xml:space="preserve">.M. in the </w:t>
      </w:r>
      <w:r w:rsidR="0025767F">
        <w:rPr>
          <w:i/>
          <w:sz w:val="24"/>
        </w:rPr>
        <w:t>Assessor’s Office</w:t>
      </w:r>
      <w:r>
        <w:rPr>
          <w:i/>
          <w:sz w:val="24"/>
        </w:rPr>
        <w:t xml:space="preserve">. </w:t>
      </w:r>
      <w:r w:rsidR="005B455F">
        <w:rPr>
          <w:i/>
          <w:sz w:val="24"/>
        </w:rPr>
        <w:t xml:space="preserve"> </w:t>
      </w:r>
      <w:r w:rsidR="007D3699">
        <w:rPr>
          <w:i/>
          <w:sz w:val="24"/>
        </w:rPr>
        <w:t xml:space="preserve">Assessor </w:t>
      </w:r>
      <w:r w:rsidR="00EF140C">
        <w:rPr>
          <w:i/>
          <w:sz w:val="24"/>
        </w:rPr>
        <w:t xml:space="preserve">Chairman </w:t>
      </w:r>
      <w:r w:rsidR="00C14469">
        <w:rPr>
          <w:i/>
          <w:sz w:val="24"/>
        </w:rPr>
        <w:t>Ken O’Brien</w:t>
      </w:r>
      <w:r w:rsidR="00EF140C">
        <w:rPr>
          <w:i/>
          <w:sz w:val="24"/>
        </w:rPr>
        <w:t>,</w:t>
      </w:r>
      <w:r w:rsidR="001047F2">
        <w:rPr>
          <w:i/>
          <w:sz w:val="24"/>
        </w:rPr>
        <w:t xml:space="preserve"> Assessor </w:t>
      </w:r>
      <w:r w:rsidR="007D3699">
        <w:rPr>
          <w:i/>
          <w:sz w:val="24"/>
        </w:rPr>
        <w:t>Kevin Rudden</w:t>
      </w:r>
      <w:r w:rsidR="00D77BB1">
        <w:rPr>
          <w:i/>
          <w:sz w:val="24"/>
        </w:rPr>
        <w:t xml:space="preserve">, </w:t>
      </w:r>
      <w:r w:rsidR="0002125D">
        <w:rPr>
          <w:i/>
          <w:sz w:val="24"/>
        </w:rPr>
        <w:t>Assessor Susan Edmonds, and</w:t>
      </w:r>
      <w:r w:rsidR="00ED6CB0">
        <w:rPr>
          <w:i/>
          <w:sz w:val="24"/>
        </w:rPr>
        <w:t xml:space="preserve"> </w:t>
      </w:r>
      <w:r w:rsidR="004F5DF4">
        <w:rPr>
          <w:i/>
          <w:sz w:val="24"/>
        </w:rPr>
        <w:t>Principal</w:t>
      </w:r>
      <w:r>
        <w:rPr>
          <w:i/>
          <w:sz w:val="24"/>
        </w:rPr>
        <w:t xml:space="preserve"> Assessor Jean Berthold</w:t>
      </w:r>
      <w:r w:rsidR="00ED6CB0">
        <w:rPr>
          <w:i/>
          <w:sz w:val="24"/>
        </w:rPr>
        <w:t xml:space="preserve"> were present</w:t>
      </w:r>
      <w:r>
        <w:rPr>
          <w:i/>
          <w:sz w:val="24"/>
        </w:rPr>
        <w:t>.</w:t>
      </w:r>
      <w:r w:rsidR="007D6C5C">
        <w:rPr>
          <w:i/>
          <w:sz w:val="24"/>
        </w:rPr>
        <w:t xml:space="preserve"> </w:t>
      </w:r>
      <w:r w:rsidR="00D95630">
        <w:rPr>
          <w:i/>
          <w:sz w:val="24"/>
        </w:rPr>
        <w:t xml:space="preserve"> </w:t>
      </w:r>
    </w:p>
    <w:p w14:paraId="364B3359" w14:textId="77777777" w:rsidR="0002125D" w:rsidRDefault="0002125D" w:rsidP="00EC5971">
      <w:pPr>
        <w:pBdr>
          <w:bottom w:val="single" w:sz="4" w:space="1" w:color="auto"/>
        </w:pBdr>
        <w:rPr>
          <w:i/>
          <w:sz w:val="24"/>
        </w:rPr>
      </w:pPr>
    </w:p>
    <w:p w14:paraId="7DFD9CCB" w14:textId="77777777" w:rsidR="00C11009" w:rsidRDefault="00C11009" w:rsidP="00EC5971">
      <w:pPr>
        <w:pBdr>
          <w:bottom w:val="single" w:sz="4" w:space="1" w:color="auto"/>
        </w:pBdr>
        <w:rPr>
          <w:i/>
          <w:sz w:val="24"/>
        </w:rPr>
      </w:pPr>
      <w:r>
        <w:rPr>
          <w:i/>
          <w:sz w:val="24"/>
        </w:rPr>
        <w:t xml:space="preserve">Motion made by </w:t>
      </w:r>
      <w:r w:rsidR="006D194E">
        <w:rPr>
          <w:i/>
          <w:sz w:val="24"/>
        </w:rPr>
        <w:t>Kevin</w:t>
      </w:r>
      <w:r w:rsidR="0033229A">
        <w:rPr>
          <w:i/>
          <w:sz w:val="24"/>
        </w:rPr>
        <w:t xml:space="preserve"> </w:t>
      </w:r>
      <w:r w:rsidR="00D64D2A">
        <w:rPr>
          <w:i/>
          <w:sz w:val="24"/>
        </w:rPr>
        <w:t xml:space="preserve">and </w:t>
      </w:r>
      <w:r w:rsidR="006D194E">
        <w:rPr>
          <w:i/>
          <w:sz w:val="24"/>
        </w:rPr>
        <w:t>Ken steps down as Chairman</w:t>
      </w:r>
      <w:r w:rsidR="00D64D2A">
        <w:rPr>
          <w:i/>
          <w:sz w:val="24"/>
        </w:rPr>
        <w:t xml:space="preserve"> </w:t>
      </w:r>
      <w:r>
        <w:rPr>
          <w:i/>
          <w:sz w:val="24"/>
        </w:rPr>
        <w:t>to approve the minutes of</w:t>
      </w:r>
      <w:r w:rsidR="0058766C">
        <w:rPr>
          <w:i/>
          <w:sz w:val="24"/>
        </w:rPr>
        <w:t xml:space="preserve"> </w:t>
      </w:r>
      <w:r w:rsidR="0002125D">
        <w:rPr>
          <w:i/>
          <w:sz w:val="24"/>
        </w:rPr>
        <w:t>December 5, 2017</w:t>
      </w:r>
      <w:r>
        <w:rPr>
          <w:i/>
          <w:sz w:val="24"/>
        </w:rPr>
        <w:t>.</w:t>
      </w:r>
      <w:r w:rsidR="005241D7">
        <w:rPr>
          <w:i/>
          <w:sz w:val="24"/>
        </w:rPr>
        <w:t xml:space="preserve">  </w:t>
      </w:r>
      <w:r w:rsidR="00D64D2A">
        <w:rPr>
          <w:i/>
          <w:sz w:val="24"/>
        </w:rPr>
        <w:t>Unanimous vote.</w:t>
      </w:r>
      <w:r>
        <w:rPr>
          <w:i/>
          <w:sz w:val="24"/>
        </w:rPr>
        <w:t xml:space="preserve">   </w:t>
      </w:r>
    </w:p>
    <w:p w14:paraId="0575122F" w14:textId="77777777" w:rsidR="00CE514F" w:rsidRDefault="00CE514F" w:rsidP="00EC5971">
      <w:pPr>
        <w:pBdr>
          <w:bottom w:val="single" w:sz="4" w:space="1" w:color="auto"/>
        </w:pBdr>
        <w:rPr>
          <w:i/>
          <w:sz w:val="24"/>
        </w:rPr>
      </w:pPr>
    </w:p>
    <w:p w14:paraId="7747410E" w14:textId="77777777" w:rsidR="005E43F9" w:rsidRDefault="005241D7" w:rsidP="00EC5971">
      <w:pPr>
        <w:pBdr>
          <w:bottom w:val="single" w:sz="4" w:space="1" w:color="auto"/>
        </w:pBdr>
        <w:rPr>
          <w:i/>
          <w:sz w:val="24"/>
        </w:rPr>
      </w:pPr>
      <w:r>
        <w:rPr>
          <w:i/>
          <w:sz w:val="24"/>
        </w:rPr>
        <w:t>The Board signs the end of month Motor Vehicle Abatement Report</w:t>
      </w:r>
      <w:r w:rsidR="0058766C">
        <w:rPr>
          <w:i/>
          <w:sz w:val="24"/>
        </w:rPr>
        <w:t>s</w:t>
      </w:r>
      <w:r>
        <w:rPr>
          <w:i/>
          <w:sz w:val="24"/>
        </w:rPr>
        <w:t>.</w:t>
      </w:r>
    </w:p>
    <w:p w14:paraId="6C0E3FA9" w14:textId="77777777" w:rsidR="0058766C" w:rsidRDefault="0058766C" w:rsidP="00EC5971">
      <w:pPr>
        <w:pBdr>
          <w:bottom w:val="single" w:sz="4" w:space="1" w:color="auto"/>
        </w:pBdr>
        <w:rPr>
          <w:i/>
          <w:sz w:val="24"/>
        </w:rPr>
      </w:pPr>
      <w:r>
        <w:rPr>
          <w:i/>
          <w:sz w:val="24"/>
        </w:rPr>
        <w:t xml:space="preserve">The Board signs the </w:t>
      </w:r>
      <w:r w:rsidR="0002125D">
        <w:rPr>
          <w:i/>
          <w:sz w:val="24"/>
        </w:rPr>
        <w:t>Fiscal Year 2018 Real Estate and Personal Property Tax Warrant</w:t>
      </w:r>
      <w:r>
        <w:rPr>
          <w:i/>
          <w:sz w:val="24"/>
        </w:rPr>
        <w:t>.</w:t>
      </w:r>
    </w:p>
    <w:p w14:paraId="058FF7D9" w14:textId="42E24EA6" w:rsidR="0058766C" w:rsidRDefault="0002125D" w:rsidP="00EC5971">
      <w:pPr>
        <w:pBdr>
          <w:bottom w:val="single" w:sz="4" w:space="1" w:color="auto"/>
        </w:pBdr>
        <w:rPr>
          <w:i/>
          <w:sz w:val="24"/>
        </w:rPr>
      </w:pPr>
      <w:r>
        <w:rPr>
          <w:i/>
          <w:sz w:val="24"/>
        </w:rPr>
        <w:t xml:space="preserve">The Board signs the Fiscal Year 2018 Omitted Assessments </w:t>
      </w:r>
      <w:r w:rsidR="00692D55">
        <w:rPr>
          <w:i/>
          <w:sz w:val="24"/>
        </w:rPr>
        <w:t xml:space="preserve">for Personal Property Tax </w:t>
      </w:r>
      <w:r>
        <w:rPr>
          <w:i/>
          <w:sz w:val="24"/>
        </w:rPr>
        <w:t xml:space="preserve">Warrants for Miscoe Solar, BWC Mystic River Solar </w:t>
      </w:r>
      <w:r w:rsidR="00D730DE">
        <w:rPr>
          <w:i/>
          <w:sz w:val="24"/>
        </w:rPr>
        <w:t xml:space="preserve">and </w:t>
      </w:r>
      <w:r>
        <w:rPr>
          <w:i/>
          <w:sz w:val="24"/>
        </w:rPr>
        <w:t xml:space="preserve">BWC Wading River. </w:t>
      </w:r>
    </w:p>
    <w:p w14:paraId="7F23E91D" w14:textId="77777777" w:rsidR="00692D55" w:rsidRDefault="00692D55" w:rsidP="00EC5971">
      <w:pPr>
        <w:pBdr>
          <w:bottom w:val="single" w:sz="4" w:space="1" w:color="auto"/>
        </w:pBdr>
        <w:rPr>
          <w:i/>
          <w:sz w:val="24"/>
        </w:rPr>
      </w:pPr>
    </w:p>
    <w:p w14:paraId="1FB300F6" w14:textId="77777777" w:rsidR="00692D55" w:rsidRDefault="00692D55" w:rsidP="00EC5971">
      <w:pPr>
        <w:pBdr>
          <w:bottom w:val="single" w:sz="4" w:space="1" w:color="auto"/>
        </w:pBdr>
        <w:rPr>
          <w:i/>
          <w:sz w:val="24"/>
        </w:rPr>
      </w:pPr>
      <w:r>
        <w:rPr>
          <w:i/>
          <w:sz w:val="24"/>
        </w:rPr>
        <w:t>The Board signs the Prepayment Real Estate Tax Warrants for December 26, 27, and 28, 2017.</w:t>
      </w:r>
    </w:p>
    <w:p w14:paraId="3138A7EC" w14:textId="77777777" w:rsidR="00692D55" w:rsidRDefault="00692D55" w:rsidP="00EC5971">
      <w:pPr>
        <w:pBdr>
          <w:bottom w:val="single" w:sz="4" w:space="1" w:color="auto"/>
        </w:pBdr>
        <w:rPr>
          <w:i/>
          <w:sz w:val="24"/>
        </w:rPr>
      </w:pPr>
    </w:p>
    <w:p w14:paraId="658ED84E" w14:textId="77777777" w:rsidR="00692D55" w:rsidRDefault="00692D55" w:rsidP="00EC5971">
      <w:pPr>
        <w:pBdr>
          <w:bottom w:val="single" w:sz="4" w:space="1" w:color="auto"/>
        </w:pBdr>
        <w:rPr>
          <w:i/>
          <w:sz w:val="24"/>
        </w:rPr>
      </w:pPr>
      <w:r>
        <w:rPr>
          <w:i/>
          <w:sz w:val="24"/>
        </w:rPr>
        <w:t>The Board signs the FY2018 end of month Real Estate Tax Exemption Report.</w:t>
      </w:r>
    </w:p>
    <w:p w14:paraId="340D24CB" w14:textId="77777777" w:rsidR="00692D55" w:rsidRDefault="00692D55" w:rsidP="00EC5971">
      <w:pPr>
        <w:pBdr>
          <w:bottom w:val="single" w:sz="4" w:space="1" w:color="auto"/>
        </w:pBdr>
        <w:rPr>
          <w:i/>
          <w:sz w:val="24"/>
        </w:rPr>
      </w:pPr>
    </w:p>
    <w:p w14:paraId="77494E45" w14:textId="77777777" w:rsidR="0058766C" w:rsidRDefault="00692D55" w:rsidP="00EC5971">
      <w:pPr>
        <w:pBdr>
          <w:bottom w:val="single" w:sz="4" w:space="1" w:color="auto"/>
        </w:pBdr>
        <w:rPr>
          <w:i/>
          <w:sz w:val="24"/>
        </w:rPr>
      </w:pPr>
      <w:r>
        <w:rPr>
          <w:i/>
          <w:sz w:val="24"/>
        </w:rPr>
        <w:t xml:space="preserve">The Board signs the Chapter 61A Roll Back Tax Warrant for Peter Hawkes for the property located at 50 Park Street. </w:t>
      </w:r>
    </w:p>
    <w:p w14:paraId="524C94B1" w14:textId="77777777" w:rsidR="003B21AF" w:rsidRDefault="003B21AF" w:rsidP="00EC5971">
      <w:pPr>
        <w:pBdr>
          <w:bottom w:val="single" w:sz="4" w:space="1" w:color="auto"/>
        </w:pBdr>
        <w:rPr>
          <w:i/>
          <w:sz w:val="24"/>
        </w:rPr>
      </w:pPr>
    </w:p>
    <w:p w14:paraId="5EF12C3B" w14:textId="77777777" w:rsidR="003B21AF" w:rsidRDefault="003B21AF" w:rsidP="00EC5971">
      <w:pPr>
        <w:pBdr>
          <w:bottom w:val="single" w:sz="4" w:space="1" w:color="auto"/>
        </w:pBdr>
        <w:rPr>
          <w:i/>
          <w:sz w:val="24"/>
        </w:rPr>
      </w:pPr>
      <w:r>
        <w:rPr>
          <w:i/>
          <w:sz w:val="24"/>
        </w:rPr>
        <w:t>Principal Assessor Jean Berthold advises the Board that a resident from Butler Road contacted her regarding their FY18 assessment.  After review and investigation, it was discovered that an error had been made on the land values for several properties on Butler Road.  Motion made by Kevin and seconded by Sue to correct the valuations, process the necessary abatements and forward the corrected documents to the affected taxpayers.  Unanimous vote.</w:t>
      </w:r>
    </w:p>
    <w:p w14:paraId="653ABCC8" w14:textId="77777777" w:rsidR="006A5E24" w:rsidRDefault="006A5E24" w:rsidP="00EC5971">
      <w:pPr>
        <w:pBdr>
          <w:bottom w:val="single" w:sz="4" w:space="1" w:color="auto"/>
        </w:pBdr>
        <w:rPr>
          <w:i/>
          <w:sz w:val="24"/>
        </w:rPr>
      </w:pPr>
    </w:p>
    <w:p w14:paraId="19692D55" w14:textId="77777777" w:rsidR="006A5E24" w:rsidRDefault="006A5E24" w:rsidP="00EC5971">
      <w:pPr>
        <w:pBdr>
          <w:bottom w:val="single" w:sz="4" w:space="1" w:color="auto"/>
        </w:pBdr>
        <w:rPr>
          <w:i/>
          <w:sz w:val="24"/>
        </w:rPr>
      </w:pPr>
      <w:r>
        <w:rPr>
          <w:i/>
          <w:sz w:val="24"/>
        </w:rPr>
        <w:t xml:space="preserve">The Board discusses a Motor Vehicle Abatement previously denied.  Motion made by Kevin and seconded by Sue to abate a 2013 motor vehicle excise bill for Richard P. Michel, registration #343AY1 . Unanimous vote. </w:t>
      </w:r>
    </w:p>
    <w:p w14:paraId="72FCE633" w14:textId="77777777" w:rsidR="003B21AF" w:rsidRDefault="003B21AF" w:rsidP="00EC5971">
      <w:pPr>
        <w:pBdr>
          <w:bottom w:val="single" w:sz="4" w:space="1" w:color="auto"/>
        </w:pBdr>
        <w:rPr>
          <w:i/>
          <w:sz w:val="24"/>
        </w:rPr>
      </w:pPr>
      <w:r>
        <w:rPr>
          <w:i/>
          <w:sz w:val="24"/>
        </w:rPr>
        <w:t xml:space="preserve"> </w:t>
      </w:r>
    </w:p>
    <w:p w14:paraId="6B1827F0" w14:textId="77777777" w:rsidR="0058766C" w:rsidRDefault="00692D55" w:rsidP="00EC5971">
      <w:pPr>
        <w:pBdr>
          <w:bottom w:val="single" w:sz="4" w:space="1" w:color="auto"/>
        </w:pBdr>
        <w:rPr>
          <w:i/>
          <w:sz w:val="24"/>
        </w:rPr>
      </w:pPr>
      <w:r>
        <w:rPr>
          <w:i/>
          <w:sz w:val="24"/>
        </w:rPr>
        <w:t>The Board discusses a new la</w:t>
      </w:r>
      <w:r w:rsidR="007E63F1">
        <w:rPr>
          <w:i/>
          <w:sz w:val="24"/>
        </w:rPr>
        <w:t>s</w:t>
      </w:r>
      <w:r>
        <w:rPr>
          <w:i/>
          <w:sz w:val="24"/>
        </w:rPr>
        <w:t>er measuring device.  Motion made by Kevin and seconded by Sue to purchase the Disto D810 laser measuring device.</w:t>
      </w:r>
      <w:r w:rsidR="007E63F1">
        <w:rPr>
          <w:i/>
          <w:sz w:val="24"/>
        </w:rPr>
        <w:t xml:space="preserve">  Unanimous vote.</w:t>
      </w:r>
    </w:p>
    <w:p w14:paraId="18C1144E" w14:textId="77777777" w:rsidR="007E63F1" w:rsidRDefault="007E63F1" w:rsidP="00EC5971">
      <w:pPr>
        <w:pBdr>
          <w:bottom w:val="single" w:sz="4" w:space="1" w:color="auto"/>
        </w:pBdr>
        <w:rPr>
          <w:i/>
          <w:sz w:val="24"/>
        </w:rPr>
      </w:pPr>
    </w:p>
    <w:p w14:paraId="4234C063" w14:textId="77777777" w:rsidR="007E63F1" w:rsidRDefault="007E63F1" w:rsidP="00EC5971">
      <w:pPr>
        <w:pBdr>
          <w:bottom w:val="single" w:sz="4" w:space="1" w:color="auto"/>
        </w:pBdr>
        <w:rPr>
          <w:i/>
          <w:sz w:val="24"/>
        </w:rPr>
      </w:pPr>
      <w:r>
        <w:rPr>
          <w:i/>
          <w:sz w:val="24"/>
        </w:rPr>
        <w:t>Kevin discusses his desire to attend Assessors MAAO Course #6 in March.  Ken to attend MAAO Course 1 this winter.</w:t>
      </w:r>
    </w:p>
    <w:p w14:paraId="7CC57DD0" w14:textId="77777777" w:rsidR="007E63F1" w:rsidRDefault="007E63F1" w:rsidP="00EC5971">
      <w:pPr>
        <w:pBdr>
          <w:bottom w:val="single" w:sz="4" w:space="1" w:color="auto"/>
        </w:pBdr>
        <w:rPr>
          <w:i/>
          <w:sz w:val="24"/>
        </w:rPr>
      </w:pPr>
    </w:p>
    <w:p w14:paraId="3F788B53" w14:textId="77777777" w:rsidR="007E63F1" w:rsidRDefault="007E63F1" w:rsidP="00EC5971">
      <w:pPr>
        <w:pBdr>
          <w:bottom w:val="single" w:sz="4" w:space="1" w:color="auto"/>
        </w:pBdr>
        <w:rPr>
          <w:i/>
          <w:sz w:val="24"/>
        </w:rPr>
      </w:pPr>
      <w:r>
        <w:rPr>
          <w:i/>
          <w:sz w:val="24"/>
        </w:rPr>
        <w:t>Ken and Jean discuss field work and the process moving forward.</w:t>
      </w:r>
    </w:p>
    <w:p w14:paraId="0E85C540" w14:textId="77777777" w:rsidR="007E63F1" w:rsidRDefault="007E63F1" w:rsidP="00EC5971">
      <w:pPr>
        <w:pBdr>
          <w:bottom w:val="single" w:sz="4" w:space="1" w:color="auto"/>
        </w:pBdr>
        <w:rPr>
          <w:i/>
          <w:sz w:val="24"/>
        </w:rPr>
      </w:pPr>
    </w:p>
    <w:p w14:paraId="3CECD069" w14:textId="77777777" w:rsidR="00EC5971" w:rsidRDefault="00D207F3" w:rsidP="00EC5971">
      <w:pPr>
        <w:pBdr>
          <w:bottom w:val="single" w:sz="4" w:space="1" w:color="auto"/>
        </w:pBdr>
        <w:rPr>
          <w:i/>
          <w:sz w:val="24"/>
        </w:rPr>
      </w:pPr>
      <w:r>
        <w:rPr>
          <w:i/>
          <w:sz w:val="24"/>
        </w:rPr>
        <w:t>Respectfu</w:t>
      </w:r>
      <w:r w:rsidR="00B86886">
        <w:rPr>
          <w:i/>
          <w:sz w:val="24"/>
        </w:rPr>
        <w:t>lly submitted,</w:t>
      </w:r>
    </w:p>
    <w:p w14:paraId="640433C5" w14:textId="77777777" w:rsidR="004E4D9A" w:rsidRDefault="004E4D9A" w:rsidP="00EC5971">
      <w:pPr>
        <w:pBdr>
          <w:bottom w:val="single" w:sz="4" w:space="1" w:color="auto"/>
        </w:pBdr>
        <w:rPr>
          <w:i/>
          <w:sz w:val="24"/>
        </w:rPr>
      </w:pPr>
    </w:p>
    <w:p w14:paraId="1042EE6D" w14:textId="77777777" w:rsidR="00EC5971" w:rsidRDefault="00EC5971" w:rsidP="00EC5971">
      <w:pPr>
        <w:pBdr>
          <w:bottom w:val="single" w:sz="4" w:space="1" w:color="auto"/>
        </w:pBdr>
        <w:rPr>
          <w:i/>
          <w:sz w:val="24"/>
        </w:rPr>
      </w:pPr>
    </w:p>
    <w:p w14:paraId="72C1879D" w14:textId="77777777" w:rsidR="005E43F9" w:rsidRDefault="00EB759C" w:rsidP="00EC5971">
      <w:pPr>
        <w:pBdr>
          <w:bottom w:val="single" w:sz="4" w:space="1" w:color="auto"/>
        </w:pBdr>
        <w:rPr>
          <w:i/>
          <w:sz w:val="24"/>
        </w:rPr>
      </w:pPr>
      <w:r>
        <w:rPr>
          <w:i/>
          <w:sz w:val="24"/>
        </w:rPr>
        <w:t>Kevin Rudden</w:t>
      </w:r>
      <w:r w:rsidR="0055580B">
        <w:rPr>
          <w:i/>
          <w:sz w:val="24"/>
        </w:rPr>
        <w:t xml:space="preserve">, </w:t>
      </w:r>
      <w:r w:rsidR="001047F2">
        <w:rPr>
          <w:i/>
          <w:sz w:val="24"/>
        </w:rPr>
        <w:t>Clerk</w:t>
      </w:r>
    </w:p>
    <w:p w14:paraId="057C7ED6" w14:textId="70CC6C7F" w:rsidR="005E43F9" w:rsidRDefault="00D730DE" w:rsidP="00EC5971">
      <w:pPr>
        <w:pBdr>
          <w:bottom w:val="single" w:sz="4" w:space="1" w:color="auto"/>
        </w:pBdr>
        <w:rPr>
          <w:i/>
          <w:sz w:val="24"/>
        </w:rPr>
      </w:pPr>
      <w:r>
        <w:rPr>
          <w:i/>
          <w:sz w:val="24"/>
        </w:rPr>
        <w:t xml:space="preserve">                                        MINUTES APPROVED</w:t>
      </w:r>
      <w:r w:rsidR="00F034E8">
        <w:rPr>
          <w:i/>
          <w:sz w:val="24"/>
        </w:rPr>
        <w:t xml:space="preserve"> – 2/6/2018</w:t>
      </w:r>
      <w:bookmarkStart w:id="0" w:name="_GoBack"/>
      <w:bookmarkEnd w:id="0"/>
    </w:p>
    <w:p w14:paraId="141A8155" w14:textId="77777777" w:rsidR="005E43F9" w:rsidRDefault="005E43F9" w:rsidP="00EC5971">
      <w:pPr>
        <w:pBdr>
          <w:bottom w:val="single" w:sz="4" w:space="1" w:color="auto"/>
        </w:pBdr>
        <w:rPr>
          <w:i/>
          <w:sz w:val="24"/>
        </w:rPr>
      </w:pPr>
    </w:p>
    <w:p w14:paraId="51ED9A46" w14:textId="77777777" w:rsidR="0068010A" w:rsidRDefault="0068010A" w:rsidP="00EC5971">
      <w:pPr>
        <w:pBdr>
          <w:bottom w:val="single" w:sz="4" w:space="1" w:color="auto"/>
        </w:pBdr>
        <w:rPr>
          <w:i/>
          <w:sz w:val="24"/>
        </w:rPr>
      </w:pPr>
    </w:p>
    <w:p w14:paraId="234458EE" w14:textId="77777777" w:rsidR="0068010A" w:rsidRDefault="0068010A" w:rsidP="00EC5971">
      <w:pPr>
        <w:pBdr>
          <w:bottom w:val="single" w:sz="4" w:space="1" w:color="auto"/>
        </w:pBdr>
        <w:rPr>
          <w:i/>
          <w:sz w:val="24"/>
        </w:rPr>
      </w:pPr>
    </w:p>
    <w:p w14:paraId="101472B6" w14:textId="77777777" w:rsidR="001C6FA4" w:rsidRDefault="001C6FA4" w:rsidP="00EC5971">
      <w:pPr>
        <w:pBdr>
          <w:bottom w:val="single" w:sz="4" w:space="1" w:color="auto"/>
        </w:pBdr>
        <w:rPr>
          <w:i/>
          <w:sz w:val="24"/>
        </w:rPr>
      </w:pPr>
    </w:p>
    <w:p w14:paraId="7B817832" w14:textId="77777777" w:rsidR="001C6FA4" w:rsidRDefault="001C6FA4" w:rsidP="00EC5971">
      <w:pPr>
        <w:pBdr>
          <w:bottom w:val="single" w:sz="4" w:space="1" w:color="auto"/>
        </w:pBdr>
        <w:rPr>
          <w:i/>
          <w:sz w:val="24"/>
        </w:rPr>
      </w:pPr>
    </w:p>
    <w:p w14:paraId="30ED0C54" w14:textId="77777777" w:rsidR="001C6FA4" w:rsidRDefault="001C6FA4" w:rsidP="00EC5971">
      <w:pPr>
        <w:pBdr>
          <w:bottom w:val="single" w:sz="4" w:space="1" w:color="auto"/>
        </w:pBdr>
        <w:rPr>
          <w:i/>
          <w:sz w:val="24"/>
        </w:rPr>
      </w:pPr>
    </w:p>
    <w:p w14:paraId="10FEB73A" w14:textId="77777777" w:rsidR="001C6FA4" w:rsidRDefault="001C6FA4" w:rsidP="00EC5971">
      <w:pPr>
        <w:pBdr>
          <w:bottom w:val="single" w:sz="4" w:space="1" w:color="auto"/>
        </w:pBdr>
        <w:rPr>
          <w:i/>
          <w:sz w:val="24"/>
        </w:rPr>
      </w:pPr>
    </w:p>
    <w:p w14:paraId="16C7F534" w14:textId="77777777" w:rsidR="001C6FA4" w:rsidRDefault="001C6FA4" w:rsidP="00EC5971">
      <w:pPr>
        <w:pBdr>
          <w:bottom w:val="single" w:sz="4" w:space="1" w:color="auto"/>
        </w:pBdr>
        <w:rPr>
          <w:i/>
          <w:sz w:val="24"/>
        </w:rPr>
      </w:pPr>
    </w:p>
    <w:p w14:paraId="10168A29" w14:textId="77777777" w:rsidR="001C6FA4" w:rsidRDefault="001C6FA4" w:rsidP="00EC5971">
      <w:pPr>
        <w:pBdr>
          <w:bottom w:val="single" w:sz="4" w:space="1" w:color="auto"/>
        </w:pBdr>
        <w:rPr>
          <w:i/>
          <w:sz w:val="24"/>
        </w:rPr>
      </w:pPr>
    </w:p>
    <w:p w14:paraId="4BBEF832" w14:textId="77777777" w:rsidR="001C6FA4" w:rsidRDefault="001C6FA4" w:rsidP="00EC5971">
      <w:pPr>
        <w:pBdr>
          <w:bottom w:val="single" w:sz="4" w:space="1" w:color="auto"/>
        </w:pBdr>
        <w:rPr>
          <w:i/>
          <w:sz w:val="24"/>
        </w:rPr>
      </w:pPr>
    </w:p>
    <w:p w14:paraId="784483EE" w14:textId="77777777" w:rsidR="001C6FA4" w:rsidRDefault="001C6FA4" w:rsidP="00EC5971">
      <w:pPr>
        <w:pBdr>
          <w:bottom w:val="single" w:sz="4" w:space="1" w:color="auto"/>
        </w:pBdr>
        <w:rPr>
          <w:i/>
          <w:sz w:val="24"/>
        </w:rPr>
      </w:pPr>
    </w:p>
    <w:p w14:paraId="778645A2" w14:textId="77777777" w:rsidR="001C6FA4" w:rsidRDefault="001C6FA4" w:rsidP="00EC5971">
      <w:pPr>
        <w:pBdr>
          <w:bottom w:val="single" w:sz="4" w:space="1" w:color="auto"/>
        </w:pBdr>
        <w:rPr>
          <w:i/>
          <w:sz w:val="24"/>
        </w:rPr>
      </w:pPr>
    </w:p>
    <w:p w14:paraId="752A4193" w14:textId="77777777" w:rsidR="001C6FA4" w:rsidRDefault="001C6FA4" w:rsidP="00EC5971">
      <w:pPr>
        <w:pBdr>
          <w:bottom w:val="single" w:sz="4" w:space="1" w:color="auto"/>
        </w:pBdr>
        <w:rPr>
          <w:i/>
          <w:sz w:val="24"/>
        </w:rPr>
      </w:pPr>
    </w:p>
    <w:p w14:paraId="712289A1" w14:textId="77777777" w:rsidR="00CD5BAE" w:rsidRDefault="00CD5BAE" w:rsidP="00EC5971">
      <w:pPr>
        <w:pBdr>
          <w:bottom w:val="single" w:sz="4" w:space="1" w:color="auto"/>
        </w:pBdr>
        <w:rPr>
          <w:i/>
          <w:sz w:val="24"/>
        </w:rPr>
      </w:pPr>
    </w:p>
    <w:p w14:paraId="5506CE9D" w14:textId="77777777" w:rsidR="00CD5BAE" w:rsidRDefault="00CD5BAE" w:rsidP="00EC5971">
      <w:pPr>
        <w:pBdr>
          <w:bottom w:val="single" w:sz="4" w:space="1" w:color="auto"/>
        </w:pBdr>
        <w:rPr>
          <w:i/>
          <w:sz w:val="24"/>
        </w:rPr>
      </w:pPr>
    </w:p>
    <w:p w14:paraId="013130E2" w14:textId="77777777" w:rsidR="00CD5BAE" w:rsidRDefault="00CD5BAE" w:rsidP="00EC5971">
      <w:pPr>
        <w:pBdr>
          <w:bottom w:val="single" w:sz="4" w:space="1" w:color="auto"/>
        </w:pBdr>
        <w:rPr>
          <w:i/>
          <w:sz w:val="24"/>
        </w:rPr>
      </w:pPr>
    </w:p>
    <w:p w14:paraId="572D0B64" w14:textId="77777777" w:rsidR="00CD5BAE" w:rsidRDefault="00CD5BAE" w:rsidP="00EC5971">
      <w:pPr>
        <w:pBdr>
          <w:bottom w:val="single" w:sz="4" w:space="1" w:color="auto"/>
        </w:pBdr>
        <w:rPr>
          <w:i/>
          <w:sz w:val="24"/>
        </w:rPr>
      </w:pPr>
    </w:p>
    <w:p w14:paraId="761AEB7E" w14:textId="77777777" w:rsidR="00CD5BAE" w:rsidRDefault="00CD5BAE" w:rsidP="00EC5971">
      <w:pPr>
        <w:pBdr>
          <w:bottom w:val="single" w:sz="4" w:space="1" w:color="auto"/>
        </w:pBdr>
        <w:rPr>
          <w:i/>
          <w:sz w:val="24"/>
        </w:rPr>
      </w:pPr>
    </w:p>
    <w:p w14:paraId="01C94939" w14:textId="77777777" w:rsidR="00CD5BAE" w:rsidRDefault="00CD5BAE" w:rsidP="00EC5971">
      <w:pPr>
        <w:pBdr>
          <w:bottom w:val="single" w:sz="4" w:space="1" w:color="auto"/>
        </w:pBdr>
        <w:rPr>
          <w:i/>
          <w:sz w:val="24"/>
        </w:rPr>
      </w:pPr>
    </w:p>
    <w:p w14:paraId="220ABA58" w14:textId="77777777" w:rsidR="00CD5BAE" w:rsidRDefault="00CD5BAE" w:rsidP="00EC5971">
      <w:pPr>
        <w:pBdr>
          <w:bottom w:val="single" w:sz="4" w:space="1" w:color="auto"/>
        </w:pBdr>
        <w:rPr>
          <w:i/>
          <w:sz w:val="24"/>
        </w:rPr>
      </w:pPr>
    </w:p>
    <w:sectPr w:rsidR="00CD5B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AB"/>
    <w:rsid w:val="0002125D"/>
    <w:rsid w:val="00026BA9"/>
    <w:rsid w:val="00026C41"/>
    <w:rsid w:val="0003366C"/>
    <w:rsid w:val="00033E78"/>
    <w:rsid w:val="00035353"/>
    <w:rsid w:val="000361E9"/>
    <w:rsid w:val="000375AB"/>
    <w:rsid w:val="00047717"/>
    <w:rsid w:val="000509AA"/>
    <w:rsid w:val="00062797"/>
    <w:rsid w:val="00083D92"/>
    <w:rsid w:val="00090191"/>
    <w:rsid w:val="000C0591"/>
    <w:rsid w:val="000C1BB5"/>
    <w:rsid w:val="000C25B2"/>
    <w:rsid w:val="000C3513"/>
    <w:rsid w:val="000D18F1"/>
    <w:rsid w:val="000E107F"/>
    <w:rsid w:val="000E2F29"/>
    <w:rsid w:val="00102ECE"/>
    <w:rsid w:val="001047F2"/>
    <w:rsid w:val="00106DF7"/>
    <w:rsid w:val="001117B8"/>
    <w:rsid w:val="00116F0C"/>
    <w:rsid w:val="00121663"/>
    <w:rsid w:val="001443CF"/>
    <w:rsid w:val="0014788C"/>
    <w:rsid w:val="00153A90"/>
    <w:rsid w:val="00155E1E"/>
    <w:rsid w:val="0016458D"/>
    <w:rsid w:val="00166717"/>
    <w:rsid w:val="0017340B"/>
    <w:rsid w:val="00196089"/>
    <w:rsid w:val="001A4A9B"/>
    <w:rsid w:val="001A5941"/>
    <w:rsid w:val="001C6FA4"/>
    <w:rsid w:val="001D231A"/>
    <w:rsid w:val="001D3413"/>
    <w:rsid w:val="001E4A3E"/>
    <w:rsid w:val="00204453"/>
    <w:rsid w:val="00222730"/>
    <w:rsid w:val="002275A7"/>
    <w:rsid w:val="00234D9A"/>
    <w:rsid w:val="002425E1"/>
    <w:rsid w:val="00244358"/>
    <w:rsid w:val="00247803"/>
    <w:rsid w:val="002556C4"/>
    <w:rsid w:val="002561B8"/>
    <w:rsid w:val="0025767F"/>
    <w:rsid w:val="002608A6"/>
    <w:rsid w:val="002B0488"/>
    <w:rsid w:val="002B1380"/>
    <w:rsid w:val="002B1B3F"/>
    <w:rsid w:val="002C0629"/>
    <w:rsid w:val="002C0FDA"/>
    <w:rsid w:val="002C1E87"/>
    <w:rsid w:val="002D5768"/>
    <w:rsid w:val="002E5ABA"/>
    <w:rsid w:val="0030414B"/>
    <w:rsid w:val="0030543F"/>
    <w:rsid w:val="003060CC"/>
    <w:rsid w:val="00310C8F"/>
    <w:rsid w:val="00313CD8"/>
    <w:rsid w:val="003178B6"/>
    <w:rsid w:val="00325E38"/>
    <w:rsid w:val="0033229A"/>
    <w:rsid w:val="0034030A"/>
    <w:rsid w:val="003415E0"/>
    <w:rsid w:val="00357894"/>
    <w:rsid w:val="0037745F"/>
    <w:rsid w:val="00382712"/>
    <w:rsid w:val="00393138"/>
    <w:rsid w:val="003A10C0"/>
    <w:rsid w:val="003B21AF"/>
    <w:rsid w:val="003B4EA7"/>
    <w:rsid w:val="003D009F"/>
    <w:rsid w:val="003E296A"/>
    <w:rsid w:val="003E408F"/>
    <w:rsid w:val="00401878"/>
    <w:rsid w:val="0040606D"/>
    <w:rsid w:val="004077C4"/>
    <w:rsid w:val="00414D5B"/>
    <w:rsid w:val="00460828"/>
    <w:rsid w:val="00462CC4"/>
    <w:rsid w:val="00471BD1"/>
    <w:rsid w:val="0048420C"/>
    <w:rsid w:val="004907CF"/>
    <w:rsid w:val="00491A1F"/>
    <w:rsid w:val="00497E5C"/>
    <w:rsid w:val="004B780E"/>
    <w:rsid w:val="004C1C47"/>
    <w:rsid w:val="004E274B"/>
    <w:rsid w:val="004E2919"/>
    <w:rsid w:val="004E4D9A"/>
    <w:rsid w:val="004F02F9"/>
    <w:rsid w:val="004F5DF4"/>
    <w:rsid w:val="004F729F"/>
    <w:rsid w:val="00507005"/>
    <w:rsid w:val="0051723B"/>
    <w:rsid w:val="005226A3"/>
    <w:rsid w:val="00522893"/>
    <w:rsid w:val="005241D7"/>
    <w:rsid w:val="0055580B"/>
    <w:rsid w:val="00567BD8"/>
    <w:rsid w:val="00580F4B"/>
    <w:rsid w:val="0058766C"/>
    <w:rsid w:val="0059541E"/>
    <w:rsid w:val="005B0916"/>
    <w:rsid w:val="005B455F"/>
    <w:rsid w:val="005C15FE"/>
    <w:rsid w:val="005C44FB"/>
    <w:rsid w:val="005D619E"/>
    <w:rsid w:val="005E2826"/>
    <w:rsid w:val="005E43F9"/>
    <w:rsid w:val="005E7AD2"/>
    <w:rsid w:val="00606939"/>
    <w:rsid w:val="00620996"/>
    <w:rsid w:val="00623023"/>
    <w:rsid w:val="00624786"/>
    <w:rsid w:val="00631308"/>
    <w:rsid w:val="0063551E"/>
    <w:rsid w:val="00651722"/>
    <w:rsid w:val="00674C36"/>
    <w:rsid w:val="0068010A"/>
    <w:rsid w:val="00683092"/>
    <w:rsid w:val="00692D55"/>
    <w:rsid w:val="006A5E24"/>
    <w:rsid w:val="006B7C1C"/>
    <w:rsid w:val="006C0731"/>
    <w:rsid w:val="006C2816"/>
    <w:rsid w:val="006C7D35"/>
    <w:rsid w:val="006D194E"/>
    <w:rsid w:val="006D32E2"/>
    <w:rsid w:val="006D41E6"/>
    <w:rsid w:val="006D495E"/>
    <w:rsid w:val="006E548F"/>
    <w:rsid w:val="0070450D"/>
    <w:rsid w:val="00716478"/>
    <w:rsid w:val="00735663"/>
    <w:rsid w:val="00740049"/>
    <w:rsid w:val="00740835"/>
    <w:rsid w:val="0075436A"/>
    <w:rsid w:val="00755D2D"/>
    <w:rsid w:val="00756EA7"/>
    <w:rsid w:val="00762613"/>
    <w:rsid w:val="00764108"/>
    <w:rsid w:val="00773AE6"/>
    <w:rsid w:val="0077447F"/>
    <w:rsid w:val="0078561C"/>
    <w:rsid w:val="0079409E"/>
    <w:rsid w:val="007B675E"/>
    <w:rsid w:val="007C34D6"/>
    <w:rsid w:val="007D3699"/>
    <w:rsid w:val="007D6C5C"/>
    <w:rsid w:val="007E63F1"/>
    <w:rsid w:val="0080512E"/>
    <w:rsid w:val="00805EDB"/>
    <w:rsid w:val="00813DCC"/>
    <w:rsid w:val="00834A28"/>
    <w:rsid w:val="0083783D"/>
    <w:rsid w:val="00853D1E"/>
    <w:rsid w:val="00853DB6"/>
    <w:rsid w:val="00895D9C"/>
    <w:rsid w:val="008962F8"/>
    <w:rsid w:val="008A0792"/>
    <w:rsid w:val="008A1538"/>
    <w:rsid w:val="008A66C1"/>
    <w:rsid w:val="008B2BC2"/>
    <w:rsid w:val="008B31F1"/>
    <w:rsid w:val="008C1212"/>
    <w:rsid w:val="008C26E8"/>
    <w:rsid w:val="008C47EC"/>
    <w:rsid w:val="008D2212"/>
    <w:rsid w:val="008E19E3"/>
    <w:rsid w:val="008E51C5"/>
    <w:rsid w:val="008F6F79"/>
    <w:rsid w:val="009015DB"/>
    <w:rsid w:val="0090526D"/>
    <w:rsid w:val="009107AA"/>
    <w:rsid w:val="0091351F"/>
    <w:rsid w:val="00915D6D"/>
    <w:rsid w:val="00926910"/>
    <w:rsid w:val="0094240E"/>
    <w:rsid w:val="009444A9"/>
    <w:rsid w:val="0094634B"/>
    <w:rsid w:val="00971EA7"/>
    <w:rsid w:val="00991066"/>
    <w:rsid w:val="0099321E"/>
    <w:rsid w:val="009B5F36"/>
    <w:rsid w:val="009C03DF"/>
    <w:rsid w:val="009E66B3"/>
    <w:rsid w:val="009F0288"/>
    <w:rsid w:val="00A07E11"/>
    <w:rsid w:val="00A11118"/>
    <w:rsid w:val="00A27999"/>
    <w:rsid w:val="00A32E9D"/>
    <w:rsid w:val="00A34A9D"/>
    <w:rsid w:val="00A3558C"/>
    <w:rsid w:val="00A35C48"/>
    <w:rsid w:val="00A35E67"/>
    <w:rsid w:val="00A4253E"/>
    <w:rsid w:val="00A530D4"/>
    <w:rsid w:val="00A61C0E"/>
    <w:rsid w:val="00A62A27"/>
    <w:rsid w:val="00A80CF7"/>
    <w:rsid w:val="00A91550"/>
    <w:rsid w:val="00A94F62"/>
    <w:rsid w:val="00A9531C"/>
    <w:rsid w:val="00A96474"/>
    <w:rsid w:val="00A979D1"/>
    <w:rsid w:val="00AA254B"/>
    <w:rsid w:val="00AD550E"/>
    <w:rsid w:val="00B00019"/>
    <w:rsid w:val="00B005C9"/>
    <w:rsid w:val="00B25CC7"/>
    <w:rsid w:val="00B56EA9"/>
    <w:rsid w:val="00B65A0A"/>
    <w:rsid w:val="00B77F2B"/>
    <w:rsid w:val="00B81DD4"/>
    <w:rsid w:val="00B833F9"/>
    <w:rsid w:val="00B86886"/>
    <w:rsid w:val="00BB755F"/>
    <w:rsid w:val="00BE23AC"/>
    <w:rsid w:val="00BE51EE"/>
    <w:rsid w:val="00BF5C51"/>
    <w:rsid w:val="00BF6F43"/>
    <w:rsid w:val="00C11009"/>
    <w:rsid w:val="00C14469"/>
    <w:rsid w:val="00C279C9"/>
    <w:rsid w:val="00C311F3"/>
    <w:rsid w:val="00C41959"/>
    <w:rsid w:val="00C53E56"/>
    <w:rsid w:val="00C558F5"/>
    <w:rsid w:val="00C6770F"/>
    <w:rsid w:val="00C73B54"/>
    <w:rsid w:val="00C74A5C"/>
    <w:rsid w:val="00C82F75"/>
    <w:rsid w:val="00C839DA"/>
    <w:rsid w:val="00C913DB"/>
    <w:rsid w:val="00C9600A"/>
    <w:rsid w:val="00C9682E"/>
    <w:rsid w:val="00CA58B5"/>
    <w:rsid w:val="00CD5BAE"/>
    <w:rsid w:val="00CE514F"/>
    <w:rsid w:val="00D05C20"/>
    <w:rsid w:val="00D06281"/>
    <w:rsid w:val="00D1004D"/>
    <w:rsid w:val="00D1149E"/>
    <w:rsid w:val="00D202E5"/>
    <w:rsid w:val="00D207F3"/>
    <w:rsid w:val="00D2107A"/>
    <w:rsid w:val="00D26CC4"/>
    <w:rsid w:val="00D27C71"/>
    <w:rsid w:val="00D47E4C"/>
    <w:rsid w:val="00D56FB4"/>
    <w:rsid w:val="00D64B05"/>
    <w:rsid w:val="00D64D2A"/>
    <w:rsid w:val="00D730DE"/>
    <w:rsid w:val="00D77BB1"/>
    <w:rsid w:val="00D806E0"/>
    <w:rsid w:val="00D83BEF"/>
    <w:rsid w:val="00D852FA"/>
    <w:rsid w:val="00D85C0F"/>
    <w:rsid w:val="00D95630"/>
    <w:rsid w:val="00DA2854"/>
    <w:rsid w:val="00DB26F8"/>
    <w:rsid w:val="00DB2C84"/>
    <w:rsid w:val="00DB548B"/>
    <w:rsid w:val="00DB7FC7"/>
    <w:rsid w:val="00DD2DDD"/>
    <w:rsid w:val="00DD39D2"/>
    <w:rsid w:val="00DD4394"/>
    <w:rsid w:val="00DF3687"/>
    <w:rsid w:val="00DF6BDE"/>
    <w:rsid w:val="00E01101"/>
    <w:rsid w:val="00E0119E"/>
    <w:rsid w:val="00E1237D"/>
    <w:rsid w:val="00E1456F"/>
    <w:rsid w:val="00E35FAB"/>
    <w:rsid w:val="00E6790D"/>
    <w:rsid w:val="00E74FE8"/>
    <w:rsid w:val="00E756C8"/>
    <w:rsid w:val="00E756D2"/>
    <w:rsid w:val="00E81948"/>
    <w:rsid w:val="00E82921"/>
    <w:rsid w:val="00E83DDC"/>
    <w:rsid w:val="00EB759C"/>
    <w:rsid w:val="00EB79E4"/>
    <w:rsid w:val="00EC5052"/>
    <w:rsid w:val="00EC5114"/>
    <w:rsid w:val="00EC5971"/>
    <w:rsid w:val="00ED6CB0"/>
    <w:rsid w:val="00EE61AE"/>
    <w:rsid w:val="00EF0A03"/>
    <w:rsid w:val="00EF140C"/>
    <w:rsid w:val="00F034E8"/>
    <w:rsid w:val="00F15637"/>
    <w:rsid w:val="00F2332C"/>
    <w:rsid w:val="00F23D19"/>
    <w:rsid w:val="00F34A50"/>
    <w:rsid w:val="00F5260A"/>
    <w:rsid w:val="00F63541"/>
    <w:rsid w:val="00F65EBB"/>
    <w:rsid w:val="00F70A9C"/>
    <w:rsid w:val="00F74E79"/>
    <w:rsid w:val="00F90799"/>
    <w:rsid w:val="00FB4131"/>
    <w:rsid w:val="00FE0041"/>
    <w:rsid w:val="00FE4795"/>
    <w:rsid w:val="00FE48E9"/>
    <w:rsid w:val="00FE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DC7AF"/>
  <w15:chartTrackingRefBased/>
  <w15:docId w15:val="{9A4994D0-FC3C-4A8D-B376-DCB57962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322</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OF MEETINGS--------------------------------------------------------------------------JANUARY 7, 2003</vt:lpstr>
    </vt:vector>
  </TitlesOfParts>
  <Company>ASSESSORS</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MEETINGS--------------------------------------------------------------------------JANUARY 7, 2003</dc:title>
  <dc:subject/>
  <dc:creator>JEAN</dc:creator>
  <cp:keywords/>
  <cp:lastModifiedBy>Jean Berthold</cp:lastModifiedBy>
  <cp:revision>6</cp:revision>
  <cp:lastPrinted>2018-01-09T15:50:00Z</cp:lastPrinted>
  <dcterms:created xsi:type="dcterms:W3CDTF">2018-01-10T17:05:00Z</dcterms:created>
  <dcterms:modified xsi:type="dcterms:W3CDTF">2018-02-12T18:02:00Z</dcterms:modified>
</cp:coreProperties>
</file>