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65EC" w14:textId="005106E1" w:rsidR="008F777E" w:rsidRDefault="00274850" w:rsidP="00274850">
      <w:pPr>
        <w:jc w:val="center"/>
        <w:rPr>
          <w:b/>
          <w:i/>
          <w:sz w:val="28"/>
          <w:szCs w:val="28"/>
        </w:rPr>
      </w:pPr>
      <w:r w:rsidRPr="00274850">
        <w:rPr>
          <w:b/>
          <w:i/>
          <w:sz w:val="28"/>
          <w:szCs w:val="28"/>
        </w:rPr>
        <w:t>MINUTES OF MEETING-------------------</w:t>
      </w:r>
      <w:r>
        <w:rPr>
          <w:b/>
          <w:i/>
          <w:sz w:val="28"/>
          <w:szCs w:val="28"/>
        </w:rPr>
        <w:t>---------</w:t>
      </w:r>
      <w:r w:rsidR="008A08EE">
        <w:rPr>
          <w:b/>
          <w:i/>
          <w:sz w:val="28"/>
          <w:szCs w:val="28"/>
        </w:rPr>
        <w:t>-</w:t>
      </w:r>
      <w:r w:rsidR="003B1AE6">
        <w:rPr>
          <w:b/>
          <w:i/>
          <w:sz w:val="28"/>
          <w:szCs w:val="28"/>
        </w:rPr>
        <w:t>-</w:t>
      </w:r>
      <w:r w:rsidR="008A08EE">
        <w:rPr>
          <w:b/>
          <w:i/>
          <w:sz w:val="28"/>
          <w:szCs w:val="28"/>
        </w:rPr>
        <w:t>-</w:t>
      </w:r>
      <w:r w:rsidRPr="00274850">
        <w:rPr>
          <w:b/>
          <w:i/>
          <w:sz w:val="28"/>
          <w:szCs w:val="28"/>
        </w:rPr>
        <w:t>-</w:t>
      </w:r>
      <w:r w:rsidR="00E22E1D">
        <w:rPr>
          <w:b/>
          <w:i/>
          <w:sz w:val="28"/>
          <w:szCs w:val="28"/>
        </w:rPr>
        <w:t>----</w:t>
      </w:r>
      <w:r w:rsidR="006C4841">
        <w:rPr>
          <w:b/>
          <w:i/>
          <w:sz w:val="28"/>
          <w:szCs w:val="28"/>
        </w:rPr>
        <w:t>-</w:t>
      </w:r>
      <w:r w:rsidR="0056687F">
        <w:rPr>
          <w:b/>
          <w:i/>
          <w:sz w:val="28"/>
          <w:szCs w:val="28"/>
        </w:rPr>
        <w:t>--</w:t>
      </w:r>
      <w:r w:rsidR="00966D00">
        <w:rPr>
          <w:b/>
          <w:i/>
          <w:sz w:val="28"/>
          <w:szCs w:val="28"/>
        </w:rPr>
        <w:t>--</w:t>
      </w:r>
      <w:r w:rsidR="006C4841">
        <w:rPr>
          <w:b/>
          <w:i/>
          <w:sz w:val="28"/>
          <w:szCs w:val="28"/>
        </w:rPr>
        <w:t>--</w:t>
      </w:r>
      <w:r w:rsidRPr="00274850">
        <w:rPr>
          <w:b/>
          <w:i/>
          <w:sz w:val="28"/>
          <w:szCs w:val="28"/>
        </w:rPr>
        <w:t>-------</w:t>
      </w:r>
      <w:r w:rsidR="00515761">
        <w:rPr>
          <w:b/>
          <w:i/>
          <w:sz w:val="28"/>
          <w:szCs w:val="28"/>
        </w:rPr>
        <w:t>SEPTEMBER 11</w:t>
      </w:r>
      <w:r w:rsidR="0056687F">
        <w:rPr>
          <w:b/>
          <w:i/>
          <w:sz w:val="28"/>
          <w:szCs w:val="28"/>
        </w:rPr>
        <w:t>,</w:t>
      </w:r>
      <w:r w:rsidR="00D12E63">
        <w:rPr>
          <w:b/>
          <w:i/>
          <w:sz w:val="28"/>
          <w:szCs w:val="28"/>
        </w:rPr>
        <w:t xml:space="preserve"> </w:t>
      </w:r>
      <w:r w:rsidR="0056687F">
        <w:rPr>
          <w:b/>
          <w:i/>
          <w:sz w:val="28"/>
          <w:szCs w:val="28"/>
        </w:rPr>
        <w:t>2019</w:t>
      </w:r>
    </w:p>
    <w:p w14:paraId="294B58F5" w14:textId="7917428B" w:rsidR="00515761" w:rsidRDefault="00274850" w:rsidP="00274850">
      <w:pPr>
        <w:rPr>
          <w:i/>
          <w:sz w:val="24"/>
          <w:szCs w:val="24"/>
        </w:rPr>
      </w:pPr>
      <w:r>
        <w:rPr>
          <w:i/>
          <w:sz w:val="24"/>
          <w:szCs w:val="24"/>
        </w:rPr>
        <w:t xml:space="preserve">Meeting called to order at </w:t>
      </w:r>
      <w:r w:rsidR="002C477F">
        <w:rPr>
          <w:i/>
          <w:sz w:val="24"/>
          <w:szCs w:val="24"/>
        </w:rPr>
        <w:t>5:00</w:t>
      </w:r>
      <w:r>
        <w:rPr>
          <w:i/>
          <w:sz w:val="24"/>
          <w:szCs w:val="24"/>
        </w:rPr>
        <w:t xml:space="preserve"> P.M. </w:t>
      </w:r>
      <w:r w:rsidR="002C477F">
        <w:rPr>
          <w:i/>
          <w:sz w:val="24"/>
          <w:szCs w:val="24"/>
        </w:rPr>
        <w:t xml:space="preserve">in the Assessor’s Office </w:t>
      </w:r>
      <w:r w:rsidR="003C1040">
        <w:rPr>
          <w:i/>
          <w:sz w:val="24"/>
          <w:szCs w:val="24"/>
        </w:rPr>
        <w:t xml:space="preserve">at the </w:t>
      </w:r>
      <w:r w:rsidR="002C477F">
        <w:rPr>
          <w:i/>
          <w:sz w:val="24"/>
          <w:szCs w:val="24"/>
        </w:rPr>
        <w:t>Mendon Town Hall</w:t>
      </w:r>
      <w:r>
        <w:rPr>
          <w:i/>
          <w:sz w:val="24"/>
          <w:szCs w:val="24"/>
        </w:rPr>
        <w:t xml:space="preserve">.  </w:t>
      </w:r>
      <w:r w:rsidR="00CA34FC">
        <w:rPr>
          <w:i/>
          <w:sz w:val="24"/>
          <w:szCs w:val="24"/>
        </w:rPr>
        <w:t xml:space="preserve">Assessor </w:t>
      </w:r>
      <w:r w:rsidR="0030491F">
        <w:rPr>
          <w:i/>
          <w:sz w:val="24"/>
          <w:szCs w:val="24"/>
        </w:rPr>
        <w:t>Ken O’Brien</w:t>
      </w:r>
      <w:r w:rsidR="003B1AE6">
        <w:rPr>
          <w:i/>
          <w:sz w:val="24"/>
          <w:szCs w:val="24"/>
        </w:rPr>
        <w:t xml:space="preserve">, </w:t>
      </w:r>
      <w:r w:rsidR="00515761">
        <w:rPr>
          <w:i/>
          <w:sz w:val="24"/>
          <w:szCs w:val="24"/>
        </w:rPr>
        <w:t xml:space="preserve">Assessor Kevin Rudden, </w:t>
      </w:r>
      <w:r w:rsidR="0002201C">
        <w:rPr>
          <w:i/>
          <w:sz w:val="24"/>
          <w:szCs w:val="24"/>
        </w:rPr>
        <w:t xml:space="preserve">Assessor </w:t>
      </w:r>
      <w:r w:rsidR="003B1AE6">
        <w:rPr>
          <w:i/>
          <w:sz w:val="24"/>
          <w:szCs w:val="24"/>
        </w:rPr>
        <w:t xml:space="preserve">Chairman </w:t>
      </w:r>
      <w:r w:rsidR="0030491F">
        <w:rPr>
          <w:i/>
          <w:sz w:val="24"/>
          <w:szCs w:val="24"/>
        </w:rPr>
        <w:t>Susan Edmonds</w:t>
      </w:r>
      <w:r w:rsidR="00A338C6">
        <w:rPr>
          <w:i/>
          <w:sz w:val="24"/>
          <w:szCs w:val="24"/>
        </w:rPr>
        <w:t xml:space="preserve"> </w:t>
      </w:r>
      <w:r>
        <w:rPr>
          <w:i/>
          <w:sz w:val="24"/>
          <w:szCs w:val="24"/>
        </w:rPr>
        <w:t>and Principal Assessor Jean Berthold were present</w:t>
      </w:r>
      <w:r w:rsidR="00F3039B">
        <w:rPr>
          <w:i/>
          <w:sz w:val="24"/>
          <w:szCs w:val="24"/>
        </w:rPr>
        <w:t>.</w:t>
      </w:r>
      <w:r w:rsidR="00843CA4">
        <w:rPr>
          <w:i/>
          <w:sz w:val="24"/>
          <w:szCs w:val="24"/>
        </w:rPr>
        <w:t xml:space="preserve"> </w:t>
      </w:r>
      <w:r w:rsidR="00E95C1A">
        <w:rPr>
          <w:i/>
          <w:sz w:val="24"/>
          <w:szCs w:val="24"/>
        </w:rPr>
        <w:t xml:space="preserve"> </w:t>
      </w:r>
    </w:p>
    <w:p w14:paraId="09B4AEE8" w14:textId="42A93780" w:rsidR="00515761" w:rsidRDefault="00515761" w:rsidP="00274850">
      <w:pPr>
        <w:rPr>
          <w:i/>
          <w:sz w:val="24"/>
          <w:szCs w:val="24"/>
        </w:rPr>
      </w:pPr>
      <w:r>
        <w:rPr>
          <w:i/>
          <w:sz w:val="24"/>
          <w:szCs w:val="24"/>
        </w:rPr>
        <w:t>Motion made by Kevin and seconded by Ken to approve the minutes of July 2, 2019.  Unanimous vote.</w:t>
      </w:r>
    </w:p>
    <w:p w14:paraId="70C30CED" w14:textId="295F9188" w:rsidR="00515761" w:rsidRDefault="00515761" w:rsidP="00274850">
      <w:pPr>
        <w:rPr>
          <w:i/>
          <w:sz w:val="24"/>
          <w:szCs w:val="24"/>
        </w:rPr>
      </w:pPr>
      <w:r>
        <w:rPr>
          <w:i/>
          <w:sz w:val="24"/>
          <w:szCs w:val="24"/>
        </w:rPr>
        <w:t>M</w:t>
      </w:r>
      <w:r w:rsidR="00CF1E8F">
        <w:rPr>
          <w:i/>
          <w:sz w:val="24"/>
          <w:szCs w:val="24"/>
        </w:rPr>
        <w:t>o</w:t>
      </w:r>
      <w:r>
        <w:rPr>
          <w:i/>
          <w:sz w:val="24"/>
          <w:szCs w:val="24"/>
        </w:rPr>
        <w:t>tion m</w:t>
      </w:r>
      <w:r w:rsidR="00CF1E8F">
        <w:rPr>
          <w:i/>
          <w:sz w:val="24"/>
          <w:szCs w:val="24"/>
        </w:rPr>
        <w:t>a</w:t>
      </w:r>
      <w:r>
        <w:rPr>
          <w:i/>
          <w:sz w:val="24"/>
          <w:szCs w:val="24"/>
        </w:rPr>
        <w:t xml:space="preserve">de by Ken and Sue steps down as Chairman to second approving the minutes of </w:t>
      </w:r>
      <w:r w:rsidR="006B1D8A">
        <w:rPr>
          <w:i/>
          <w:sz w:val="24"/>
          <w:szCs w:val="24"/>
        </w:rPr>
        <w:t xml:space="preserve">    </w:t>
      </w:r>
      <w:r>
        <w:rPr>
          <w:i/>
          <w:sz w:val="24"/>
          <w:szCs w:val="24"/>
        </w:rPr>
        <w:t>July 2, 2019.</w:t>
      </w:r>
    </w:p>
    <w:p w14:paraId="5AD2E91F" w14:textId="621A907B" w:rsidR="00115119" w:rsidRDefault="00115119" w:rsidP="00274850">
      <w:pPr>
        <w:rPr>
          <w:i/>
          <w:sz w:val="24"/>
          <w:szCs w:val="24"/>
        </w:rPr>
      </w:pPr>
      <w:r>
        <w:rPr>
          <w:i/>
          <w:sz w:val="24"/>
          <w:szCs w:val="24"/>
        </w:rPr>
        <w:t>The Board signs the end of month Motor Vehicle Abatement Reports.</w:t>
      </w:r>
    </w:p>
    <w:p w14:paraId="5432648A" w14:textId="39F3A623" w:rsidR="002504C8" w:rsidRDefault="00CF1E8F" w:rsidP="00274850">
      <w:pPr>
        <w:rPr>
          <w:i/>
          <w:sz w:val="24"/>
          <w:szCs w:val="24"/>
        </w:rPr>
      </w:pPr>
      <w:r>
        <w:rPr>
          <w:i/>
          <w:sz w:val="24"/>
          <w:szCs w:val="24"/>
        </w:rPr>
        <w:t>Treasurer/Collector Jennifer Welch has submitted a request to abate four Personal Property Tax amounts for various years as they are deemed uncollectible.  Motion made by Kevin and seconded by Ken to approve abating the Personal Property taxes on the following accounts:  Mike’s Motors, 93 Blackstone Street</w:t>
      </w:r>
      <w:r w:rsidR="002504C8">
        <w:rPr>
          <w:i/>
          <w:sz w:val="24"/>
          <w:szCs w:val="24"/>
        </w:rPr>
        <w:t xml:space="preserve"> – FY2018 = $103.24</w:t>
      </w:r>
    </w:p>
    <w:p w14:paraId="53396102" w14:textId="71C832A6" w:rsidR="002504C8" w:rsidRDefault="002504C8" w:rsidP="00274850">
      <w:pPr>
        <w:rPr>
          <w:i/>
          <w:sz w:val="24"/>
          <w:szCs w:val="24"/>
        </w:rPr>
      </w:pPr>
      <w:r>
        <w:rPr>
          <w:i/>
          <w:sz w:val="24"/>
          <w:szCs w:val="24"/>
        </w:rPr>
        <w:t>Mike’s Motors, 93 Blackstone Street – FY2019 = $219.29</w:t>
      </w:r>
    </w:p>
    <w:p w14:paraId="031C46E4" w14:textId="77777777" w:rsidR="002504C8" w:rsidRDefault="002504C8" w:rsidP="00274850">
      <w:pPr>
        <w:rPr>
          <w:i/>
          <w:sz w:val="24"/>
          <w:szCs w:val="24"/>
        </w:rPr>
      </w:pPr>
      <w:r>
        <w:rPr>
          <w:i/>
          <w:sz w:val="24"/>
          <w:szCs w:val="24"/>
        </w:rPr>
        <w:t>Real Deal Roofing, 28 Hastings Street – FY2014 = $304.40</w:t>
      </w:r>
    </w:p>
    <w:p w14:paraId="284BFC59" w14:textId="5F08F644" w:rsidR="002504C8" w:rsidRDefault="002504C8" w:rsidP="00274850">
      <w:pPr>
        <w:rPr>
          <w:i/>
          <w:sz w:val="24"/>
          <w:szCs w:val="24"/>
        </w:rPr>
      </w:pPr>
      <w:r>
        <w:rPr>
          <w:i/>
          <w:sz w:val="24"/>
          <w:szCs w:val="24"/>
        </w:rPr>
        <w:t xml:space="preserve">Nature’s Art, 12A Bates Street – FY2015 = $25.03 </w:t>
      </w:r>
    </w:p>
    <w:p w14:paraId="75DC896F" w14:textId="4D9EEF8F" w:rsidR="002504C8" w:rsidRDefault="002504C8" w:rsidP="00274850">
      <w:pPr>
        <w:rPr>
          <w:i/>
          <w:sz w:val="24"/>
          <w:szCs w:val="24"/>
        </w:rPr>
      </w:pPr>
      <w:r>
        <w:rPr>
          <w:i/>
          <w:sz w:val="24"/>
          <w:szCs w:val="24"/>
        </w:rPr>
        <w:t>Armstrong Property Services, 41 Bates Street – FY2019 = $17.74</w:t>
      </w:r>
    </w:p>
    <w:p w14:paraId="65592AD2" w14:textId="7AE9CDC7" w:rsidR="002504C8" w:rsidRDefault="002504C8" w:rsidP="00274850">
      <w:pPr>
        <w:rPr>
          <w:i/>
          <w:sz w:val="24"/>
          <w:szCs w:val="24"/>
        </w:rPr>
      </w:pPr>
      <w:r>
        <w:rPr>
          <w:i/>
          <w:sz w:val="24"/>
          <w:szCs w:val="24"/>
        </w:rPr>
        <w:t>Unanimous vote.</w:t>
      </w:r>
    </w:p>
    <w:p w14:paraId="76883743" w14:textId="629F4CFB" w:rsidR="002504C8" w:rsidRDefault="002504C8" w:rsidP="00274850">
      <w:pPr>
        <w:rPr>
          <w:i/>
          <w:sz w:val="24"/>
          <w:szCs w:val="24"/>
        </w:rPr>
      </w:pPr>
      <w:r>
        <w:rPr>
          <w:i/>
          <w:sz w:val="24"/>
          <w:szCs w:val="24"/>
        </w:rPr>
        <w:t>The Board receives a Chapter 61 Land Application for a property located at 56 Blackstone Street.  A ten</w:t>
      </w:r>
      <w:r w:rsidR="00415C00">
        <w:rPr>
          <w:i/>
          <w:sz w:val="24"/>
          <w:szCs w:val="24"/>
        </w:rPr>
        <w:t>-</w:t>
      </w:r>
      <w:r>
        <w:rPr>
          <w:i/>
          <w:sz w:val="24"/>
          <w:szCs w:val="24"/>
        </w:rPr>
        <w:t xml:space="preserve">year State Forest Management Plan is included.  </w:t>
      </w:r>
      <w:r w:rsidR="008007FB">
        <w:rPr>
          <w:i/>
          <w:sz w:val="24"/>
          <w:szCs w:val="24"/>
        </w:rPr>
        <w:t>This classification will commence FY2021. Motion made by Ken and seconded by Kevin to approve the</w:t>
      </w:r>
      <w:r w:rsidR="00415C00">
        <w:rPr>
          <w:i/>
          <w:sz w:val="24"/>
          <w:szCs w:val="24"/>
        </w:rPr>
        <w:t xml:space="preserve"> </w:t>
      </w:r>
      <w:r w:rsidR="00C53F1B">
        <w:rPr>
          <w:i/>
          <w:sz w:val="24"/>
          <w:szCs w:val="24"/>
        </w:rPr>
        <w:t xml:space="preserve">Chapter 61 Forestland Classification for the property owned by David Capone &amp; Jean Marie Joyce commencing FY2021.  Unanimous vote. </w:t>
      </w:r>
      <w:r w:rsidR="008007FB">
        <w:rPr>
          <w:i/>
          <w:sz w:val="24"/>
          <w:szCs w:val="24"/>
        </w:rPr>
        <w:t xml:space="preserve"> </w:t>
      </w:r>
      <w:r>
        <w:rPr>
          <w:i/>
          <w:sz w:val="24"/>
          <w:szCs w:val="24"/>
        </w:rPr>
        <w:t xml:space="preserve"> </w:t>
      </w:r>
    </w:p>
    <w:p w14:paraId="2576321C" w14:textId="5F53B9A9" w:rsidR="00405110" w:rsidRDefault="002504C8" w:rsidP="00274850">
      <w:pPr>
        <w:rPr>
          <w:i/>
          <w:sz w:val="24"/>
          <w:szCs w:val="24"/>
        </w:rPr>
      </w:pPr>
      <w:r>
        <w:rPr>
          <w:i/>
          <w:sz w:val="24"/>
          <w:szCs w:val="24"/>
        </w:rPr>
        <w:t>M</w:t>
      </w:r>
      <w:r w:rsidR="00405110">
        <w:rPr>
          <w:i/>
          <w:sz w:val="24"/>
          <w:szCs w:val="24"/>
        </w:rPr>
        <w:t>otion made by Ke</w:t>
      </w:r>
      <w:r w:rsidR="00CF1E8F">
        <w:rPr>
          <w:i/>
          <w:sz w:val="24"/>
          <w:szCs w:val="24"/>
        </w:rPr>
        <w:t xml:space="preserve">vin and seconded by Ken to </w:t>
      </w:r>
      <w:r w:rsidR="00405110">
        <w:rPr>
          <w:i/>
          <w:sz w:val="24"/>
          <w:szCs w:val="24"/>
        </w:rPr>
        <w:t>adjourn the meeting at 5:</w:t>
      </w:r>
      <w:r w:rsidR="00CF1E8F">
        <w:rPr>
          <w:i/>
          <w:sz w:val="24"/>
          <w:szCs w:val="24"/>
        </w:rPr>
        <w:t>3</w:t>
      </w:r>
      <w:r w:rsidR="00405110">
        <w:rPr>
          <w:i/>
          <w:sz w:val="24"/>
          <w:szCs w:val="24"/>
        </w:rPr>
        <w:t>0</w:t>
      </w:r>
      <w:r w:rsidR="006B1D8A">
        <w:rPr>
          <w:i/>
          <w:sz w:val="24"/>
          <w:szCs w:val="24"/>
        </w:rPr>
        <w:t>. Unanimous</w:t>
      </w:r>
      <w:r w:rsidR="00405110">
        <w:rPr>
          <w:i/>
          <w:sz w:val="24"/>
          <w:szCs w:val="24"/>
        </w:rPr>
        <w:t xml:space="preserve"> vote. </w:t>
      </w:r>
    </w:p>
    <w:p w14:paraId="3C58F35D" w14:textId="77777777" w:rsidR="00405110" w:rsidRDefault="00405110" w:rsidP="00274850">
      <w:pPr>
        <w:rPr>
          <w:i/>
          <w:sz w:val="24"/>
          <w:szCs w:val="24"/>
        </w:rPr>
      </w:pPr>
    </w:p>
    <w:p w14:paraId="520D8BE0" w14:textId="6E99265B" w:rsidR="003B479A" w:rsidRDefault="003B479A" w:rsidP="00274850">
      <w:pPr>
        <w:rPr>
          <w:i/>
          <w:sz w:val="24"/>
          <w:szCs w:val="24"/>
        </w:rPr>
      </w:pPr>
      <w:r>
        <w:rPr>
          <w:i/>
          <w:sz w:val="24"/>
          <w:szCs w:val="24"/>
        </w:rPr>
        <w:t>Respectfully submitted,</w:t>
      </w:r>
    </w:p>
    <w:p w14:paraId="0461565E" w14:textId="253AF771" w:rsidR="00EE006F" w:rsidRDefault="00EE006F" w:rsidP="00274850">
      <w:pPr>
        <w:rPr>
          <w:i/>
          <w:sz w:val="24"/>
          <w:szCs w:val="24"/>
        </w:rPr>
      </w:pPr>
    </w:p>
    <w:p w14:paraId="0DBAC960" w14:textId="4686F163" w:rsidR="00115119" w:rsidRDefault="006B1D8A" w:rsidP="00274850">
      <w:pPr>
        <w:rPr>
          <w:i/>
          <w:sz w:val="24"/>
          <w:szCs w:val="24"/>
        </w:rPr>
      </w:pPr>
      <w:r>
        <w:rPr>
          <w:i/>
          <w:sz w:val="24"/>
          <w:szCs w:val="24"/>
        </w:rPr>
        <w:t>Kevin Rudden, Clerk</w:t>
      </w:r>
    </w:p>
    <w:p w14:paraId="2A842825" w14:textId="2B04D382" w:rsidR="00E5299E" w:rsidRDefault="00E5299E" w:rsidP="00274850">
      <w:pPr>
        <w:rPr>
          <w:i/>
          <w:sz w:val="24"/>
          <w:szCs w:val="24"/>
        </w:rPr>
      </w:pPr>
    </w:p>
    <w:p w14:paraId="7332E150" w14:textId="77777777" w:rsidR="00E5299E" w:rsidRDefault="00E5299E" w:rsidP="00274850">
      <w:pPr>
        <w:rPr>
          <w:i/>
          <w:sz w:val="24"/>
          <w:szCs w:val="24"/>
        </w:rPr>
      </w:pPr>
    </w:p>
    <w:p w14:paraId="290EA3D9" w14:textId="7259D08C" w:rsidR="00274850" w:rsidRPr="00274850" w:rsidRDefault="003B479A" w:rsidP="003B479A">
      <w:pPr>
        <w:jc w:val="center"/>
        <w:rPr>
          <w:i/>
          <w:sz w:val="24"/>
          <w:szCs w:val="24"/>
        </w:rPr>
      </w:pPr>
      <w:r>
        <w:rPr>
          <w:i/>
          <w:sz w:val="24"/>
          <w:szCs w:val="24"/>
        </w:rPr>
        <w:t>MINUTES APPROVED</w:t>
      </w:r>
      <w:r w:rsidR="00CA34FC">
        <w:rPr>
          <w:i/>
          <w:sz w:val="24"/>
          <w:szCs w:val="24"/>
        </w:rPr>
        <w:t xml:space="preserve">: </w:t>
      </w:r>
      <w:r w:rsidR="00A615B8">
        <w:rPr>
          <w:i/>
          <w:sz w:val="24"/>
          <w:szCs w:val="24"/>
        </w:rPr>
        <w:t xml:space="preserve"> 10/30/2019</w:t>
      </w:r>
      <w:bookmarkStart w:id="0" w:name="_GoBack"/>
      <w:bookmarkEnd w:id="0"/>
    </w:p>
    <w:sectPr w:rsidR="00274850" w:rsidRPr="0027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645AE"/>
    <w:rsid w:val="0006541B"/>
    <w:rsid w:val="0009611E"/>
    <w:rsid w:val="000B3767"/>
    <w:rsid w:val="00115119"/>
    <w:rsid w:val="0019734A"/>
    <w:rsid w:val="001D2CB6"/>
    <w:rsid w:val="00212F48"/>
    <w:rsid w:val="00222C75"/>
    <w:rsid w:val="00227C7A"/>
    <w:rsid w:val="002504C8"/>
    <w:rsid w:val="00274850"/>
    <w:rsid w:val="002960CF"/>
    <w:rsid w:val="002B222F"/>
    <w:rsid w:val="002C477F"/>
    <w:rsid w:val="002E3E36"/>
    <w:rsid w:val="0030491F"/>
    <w:rsid w:val="00337354"/>
    <w:rsid w:val="003B1AE6"/>
    <w:rsid w:val="003B479A"/>
    <w:rsid w:val="003C1040"/>
    <w:rsid w:val="00405110"/>
    <w:rsid w:val="00415C00"/>
    <w:rsid w:val="0042537D"/>
    <w:rsid w:val="004D0EE7"/>
    <w:rsid w:val="00515761"/>
    <w:rsid w:val="00524CA8"/>
    <w:rsid w:val="00546F0C"/>
    <w:rsid w:val="0056687F"/>
    <w:rsid w:val="005A3138"/>
    <w:rsid w:val="005F01AE"/>
    <w:rsid w:val="00612AF5"/>
    <w:rsid w:val="006776F3"/>
    <w:rsid w:val="0069234D"/>
    <w:rsid w:val="006A05DB"/>
    <w:rsid w:val="006B1D8A"/>
    <w:rsid w:val="006B3BAE"/>
    <w:rsid w:val="006C11AF"/>
    <w:rsid w:val="006C4841"/>
    <w:rsid w:val="006D7FBD"/>
    <w:rsid w:val="006F5FED"/>
    <w:rsid w:val="00765B84"/>
    <w:rsid w:val="00773E56"/>
    <w:rsid w:val="00777491"/>
    <w:rsid w:val="007A0D4F"/>
    <w:rsid w:val="007A4B37"/>
    <w:rsid w:val="007B3774"/>
    <w:rsid w:val="007B39C8"/>
    <w:rsid w:val="008007FB"/>
    <w:rsid w:val="00804DF9"/>
    <w:rsid w:val="008061EE"/>
    <w:rsid w:val="00843673"/>
    <w:rsid w:val="00843CA4"/>
    <w:rsid w:val="00847F2D"/>
    <w:rsid w:val="0087139F"/>
    <w:rsid w:val="008A08EE"/>
    <w:rsid w:val="008A2F70"/>
    <w:rsid w:val="008F777E"/>
    <w:rsid w:val="008F7F22"/>
    <w:rsid w:val="00966D00"/>
    <w:rsid w:val="00A338C6"/>
    <w:rsid w:val="00A615B8"/>
    <w:rsid w:val="00A6466C"/>
    <w:rsid w:val="00A65BBB"/>
    <w:rsid w:val="00AA5247"/>
    <w:rsid w:val="00AC00F5"/>
    <w:rsid w:val="00AD2BAE"/>
    <w:rsid w:val="00AD565F"/>
    <w:rsid w:val="00AE4A9B"/>
    <w:rsid w:val="00B15494"/>
    <w:rsid w:val="00B22F47"/>
    <w:rsid w:val="00B4262B"/>
    <w:rsid w:val="00B90B48"/>
    <w:rsid w:val="00BD6096"/>
    <w:rsid w:val="00BF4FA8"/>
    <w:rsid w:val="00BF5361"/>
    <w:rsid w:val="00C05B5E"/>
    <w:rsid w:val="00C53F1B"/>
    <w:rsid w:val="00CA0646"/>
    <w:rsid w:val="00CA34FC"/>
    <w:rsid w:val="00CF1E8F"/>
    <w:rsid w:val="00D12E63"/>
    <w:rsid w:val="00DB3178"/>
    <w:rsid w:val="00DD21B6"/>
    <w:rsid w:val="00E11E9C"/>
    <w:rsid w:val="00E22E1D"/>
    <w:rsid w:val="00E5299E"/>
    <w:rsid w:val="00E95C1A"/>
    <w:rsid w:val="00EB1028"/>
    <w:rsid w:val="00EB4A1C"/>
    <w:rsid w:val="00EE006F"/>
    <w:rsid w:val="00F3039B"/>
    <w:rsid w:val="00F444BE"/>
    <w:rsid w:val="00F44E23"/>
    <w:rsid w:val="00F918C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5</cp:revision>
  <cp:lastPrinted>2019-09-10T13:19:00Z</cp:lastPrinted>
  <dcterms:created xsi:type="dcterms:W3CDTF">2019-09-16T19:08:00Z</dcterms:created>
  <dcterms:modified xsi:type="dcterms:W3CDTF">2019-10-31T16:08:00Z</dcterms:modified>
</cp:coreProperties>
</file>