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1D5169D2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</w:t>
      </w:r>
      <w:r w:rsidR="008A08EE">
        <w:rPr>
          <w:b/>
          <w:i/>
          <w:sz w:val="28"/>
          <w:szCs w:val="28"/>
        </w:rPr>
        <w:t>-</w:t>
      </w:r>
      <w:r w:rsidR="003B1AE6">
        <w:rPr>
          <w:b/>
          <w:i/>
          <w:sz w:val="28"/>
          <w:szCs w:val="28"/>
        </w:rPr>
        <w:t>-</w:t>
      </w:r>
      <w:r w:rsidR="008A08EE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</w:t>
      </w:r>
      <w:r w:rsidR="00E22E1D">
        <w:rPr>
          <w:b/>
          <w:i/>
          <w:sz w:val="28"/>
          <w:szCs w:val="28"/>
        </w:rPr>
        <w:t>----</w:t>
      </w:r>
      <w:r w:rsidR="006C4841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</w:t>
      </w:r>
      <w:r w:rsidR="00B57601">
        <w:rPr>
          <w:b/>
          <w:i/>
          <w:sz w:val="28"/>
          <w:szCs w:val="28"/>
        </w:rPr>
        <w:t>------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B57601">
        <w:rPr>
          <w:b/>
          <w:i/>
          <w:sz w:val="28"/>
          <w:szCs w:val="28"/>
        </w:rPr>
        <w:t>OCTOBER 7</w:t>
      </w:r>
      <w:r w:rsidR="0056687F">
        <w:rPr>
          <w:b/>
          <w:i/>
          <w:sz w:val="28"/>
          <w:szCs w:val="28"/>
        </w:rPr>
        <w:t>,</w:t>
      </w:r>
      <w:r w:rsidR="00D12E63">
        <w:rPr>
          <w:b/>
          <w:i/>
          <w:sz w:val="28"/>
          <w:szCs w:val="28"/>
        </w:rPr>
        <w:t xml:space="preserve"> </w:t>
      </w:r>
      <w:r w:rsidR="0056687F">
        <w:rPr>
          <w:b/>
          <w:i/>
          <w:sz w:val="28"/>
          <w:szCs w:val="28"/>
        </w:rPr>
        <w:t>2019</w:t>
      </w:r>
    </w:p>
    <w:p w14:paraId="294B58F5" w14:textId="40FA3CF1" w:rsidR="00515761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 xml:space="preserve">.  </w:t>
      </w:r>
      <w:r w:rsidR="00CA34FC">
        <w:rPr>
          <w:i/>
          <w:sz w:val="24"/>
          <w:szCs w:val="24"/>
        </w:rPr>
        <w:t xml:space="preserve">Assessor </w:t>
      </w:r>
      <w:r w:rsidR="0030491F">
        <w:rPr>
          <w:i/>
          <w:sz w:val="24"/>
          <w:szCs w:val="24"/>
        </w:rPr>
        <w:t>Ken O’Brien</w:t>
      </w:r>
      <w:r w:rsidR="003B1AE6">
        <w:rPr>
          <w:i/>
          <w:sz w:val="24"/>
          <w:szCs w:val="24"/>
        </w:rPr>
        <w:t xml:space="preserve">, </w:t>
      </w:r>
      <w:r w:rsidR="0002201C">
        <w:rPr>
          <w:i/>
          <w:sz w:val="24"/>
          <w:szCs w:val="24"/>
        </w:rPr>
        <w:t xml:space="preserve">Assessor </w:t>
      </w:r>
      <w:r w:rsidR="003B1AE6">
        <w:rPr>
          <w:i/>
          <w:sz w:val="24"/>
          <w:szCs w:val="24"/>
        </w:rPr>
        <w:t xml:space="preserve">Chairman </w:t>
      </w:r>
      <w:r w:rsidR="0030491F">
        <w:rPr>
          <w:i/>
          <w:sz w:val="24"/>
          <w:szCs w:val="24"/>
        </w:rPr>
        <w:t>Susan Edmonds</w:t>
      </w:r>
      <w:r w:rsidR="00A338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 Principal Assessor Jean Berthold were present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</w:t>
      </w:r>
      <w:r w:rsidR="00E95C1A">
        <w:rPr>
          <w:i/>
          <w:sz w:val="24"/>
          <w:szCs w:val="24"/>
        </w:rPr>
        <w:t xml:space="preserve"> </w:t>
      </w:r>
      <w:r w:rsidR="00B57601">
        <w:rPr>
          <w:i/>
          <w:sz w:val="24"/>
          <w:szCs w:val="24"/>
        </w:rPr>
        <w:t>Assessor Kevin Rudden was absent.</w:t>
      </w:r>
    </w:p>
    <w:p w14:paraId="5AD2E91F" w14:textId="749340E2" w:rsidR="00115119" w:rsidRDefault="0011511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Motor Vehicle Abatement Reports.</w:t>
      </w:r>
    </w:p>
    <w:p w14:paraId="502D26D8" w14:textId="43E86CDC" w:rsidR="00FF4BAA" w:rsidRDefault="00FF4BA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Motor Vehicle Excise Warrants #2018-95, 2019-95 and 2019-05.</w:t>
      </w:r>
    </w:p>
    <w:p w14:paraId="46A50E5C" w14:textId="60F6BB55" w:rsidR="00FF4BAA" w:rsidRDefault="00FF4BA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 the 2019 Farm Animal Excise Warrant.</w:t>
      </w:r>
    </w:p>
    <w:p w14:paraId="074BE971" w14:textId="6E5DD94C" w:rsidR="00FF4BAA" w:rsidRDefault="00FF4BA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the </w:t>
      </w:r>
      <w:r w:rsidR="00C56978">
        <w:rPr>
          <w:i/>
          <w:sz w:val="24"/>
          <w:szCs w:val="24"/>
        </w:rPr>
        <w:t xml:space="preserve">Chapter 61 Land Tax </w:t>
      </w:r>
      <w:r>
        <w:rPr>
          <w:i/>
          <w:sz w:val="24"/>
          <w:szCs w:val="24"/>
        </w:rPr>
        <w:t xml:space="preserve">Lien </w:t>
      </w:r>
      <w:r w:rsidR="00C56978">
        <w:rPr>
          <w:i/>
          <w:sz w:val="24"/>
          <w:szCs w:val="24"/>
        </w:rPr>
        <w:t>for a property located at 56 Blackstone Street.  It will be forwarded to the Worcester Registry of Deeds for filing.</w:t>
      </w:r>
    </w:p>
    <w:p w14:paraId="216635E4" w14:textId="757F9AB9" w:rsidR="00C56978" w:rsidRDefault="00C5697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reviews a new Chapter 61A submission for a property located at 32 Blackstone Street.  Ken wishes to review the submittal prior to approval.  </w:t>
      </w:r>
    </w:p>
    <w:p w14:paraId="2576321C" w14:textId="5CDB93F2" w:rsidR="00405110" w:rsidRDefault="002504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405110">
        <w:rPr>
          <w:i/>
          <w:sz w:val="24"/>
          <w:szCs w:val="24"/>
        </w:rPr>
        <w:t>otion made by Ke</w:t>
      </w:r>
      <w:r w:rsidR="00B57601">
        <w:rPr>
          <w:i/>
          <w:sz w:val="24"/>
          <w:szCs w:val="24"/>
        </w:rPr>
        <w:t>n</w:t>
      </w:r>
      <w:r w:rsidR="00CF1E8F">
        <w:rPr>
          <w:i/>
          <w:sz w:val="24"/>
          <w:szCs w:val="24"/>
        </w:rPr>
        <w:t xml:space="preserve"> and </w:t>
      </w:r>
      <w:r w:rsidR="00B57601">
        <w:rPr>
          <w:i/>
          <w:sz w:val="24"/>
          <w:szCs w:val="24"/>
        </w:rPr>
        <w:t>Sue steps down</w:t>
      </w:r>
      <w:r w:rsidR="00C56978">
        <w:rPr>
          <w:i/>
          <w:sz w:val="24"/>
          <w:szCs w:val="24"/>
        </w:rPr>
        <w:t xml:space="preserve"> </w:t>
      </w:r>
      <w:r w:rsidR="00B57601">
        <w:rPr>
          <w:i/>
          <w:sz w:val="24"/>
          <w:szCs w:val="24"/>
        </w:rPr>
        <w:t xml:space="preserve">as Chairman to second </w:t>
      </w:r>
      <w:r w:rsidR="00405110">
        <w:rPr>
          <w:i/>
          <w:sz w:val="24"/>
          <w:szCs w:val="24"/>
        </w:rPr>
        <w:t>adjourn</w:t>
      </w:r>
      <w:r w:rsidR="00B57601">
        <w:rPr>
          <w:i/>
          <w:sz w:val="24"/>
          <w:szCs w:val="24"/>
        </w:rPr>
        <w:t>ing</w:t>
      </w:r>
      <w:r w:rsidR="00405110">
        <w:rPr>
          <w:i/>
          <w:sz w:val="24"/>
          <w:szCs w:val="24"/>
        </w:rPr>
        <w:t xml:space="preserve"> the meeting at </w:t>
      </w:r>
      <w:r w:rsidR="00B57601">
        <w:rPr>
          <w:i/>
          <w:sz w:val="24"/>
          <w:szCs w:val="24"/>
        </w:rPr>
        <w:t>6:00</w:t>
      </w:r>
      <w:r w:rsidR="00C56978">
        <w:rPr>
          <w:i/>
          <w:sz w:val="24"/>
          <w:szCs w:val="24"/>
        </w:rPr>
        <w:t>PM</w:t>
      </w:r>
      <w:r w:rsidR="006B1D8A">
        <w:rPr>
          <w:i/>
          <w:sz w:val="24"/>
          <w:szCs w:val="24"/>
        </w:rPr>
        <w:t>. Unanimous</w:t>
      </w:r>
      <w:r w:rsidR="00405110">
        <w:rPr>
          <w:i/>
          <w:sz w:val="24"/>
          <w:szCs w:val="24"/>
        </w:rPr>
        <w:t xml:space="preserve"> vote. </w:t>
      </w:r>
    </w:p>
    <w:p w14:paraId="3C58F35D" w14:textId="77777777" w:rsidR="00405110" w:rsidRDefault="00405110" w:rsidP="00274850">
      <w:pPr>
        <w:rPr>
          <w:i/>
          <w:sz w:val="24"/>
          <w:szCs w:val="24"/>
        </w:rPr>
      </w:pPr>
    </w:p>
    <w:p w14:paraId="520D8BE0" w14:textId="6E99265B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461565E" w14:textId="253AF771" w:rsidR="00EE006F" w:rsidRDefault="00EE006F" w:rsidP="00274850">
      <w:pPr>
        <w:rPr>
          <w:i/>
          <w:sz w:val="24"/>
          <w:szCs w:val="24"/>
        </w:rPr>
      </w:pPr>
    </w:p>
    <w:p w14:paraId="0DBAC960" w14:textId="5A96F764" w:rsidR="00115119" w:rsidRDefault="00B57601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Jean M. Berthold, Principal Assessor </w:t>
      </w:r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33BE447E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CA34FC">
        <w:rPr>
          <w:i/>
          <w:sz w:val="24"/>
          <w:szCs w:val="24"/>
        </w:rPr>
        <w:t xml:space="preserve">: </w:t>
      </w:r>
      <w:r w:rsidR="0038453D">
        <w:rPr>
          <w:i/>
          <w:sz w:val="24"/>
          <w:szCs w:val="24"/>
        </w:rPr>
        <w:t xml:space="preserve"> 10/30/2019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9611E"/>
    <w:rsid w:val="000B3767"/>
    <w:rsid w:val="00115119"/>
    <w:rsid w:val="0019734A"/>
    <w:rsid w:val="001D2CB6"/>
    <w:rsid w:val="00212F48"/>
    <w:rsid w:val="00222C75"/>
    <w:rsid w:val="00227C7A"/>
    <w:rsid w:val="002504C8"/>
    <w:rsid w:val="00274850"/>
    <w:rsid w:val="002960CF"/>
    <w:rsid w:val="002B222F"/>
    <w:rsid w:val="002C477F"/>
    <w:rsid w:val="002E3E36"/>
    <w:rsid w:val="0030491F"/>
    <w:rsid w:val="00337354"/>
    <w:rsid w:val="0038453D"/>
    <w:rsid w:val="003B1AE6"/>
    <w:rsid w:val="003B479A"/>
    <w:rsid w:val="003C1040"/>
    <w:rsid w:val="00405110"/>
    <w:rsid w:val="00415C00"/>
    <w:rsid w:val="0042537D"/>
    <w:rsid w:val="004D0EE7"/>
    <w:rsid w:val="00515761"/>
    <w:rsid w:val="00524CA8"/>
    <w:rsid w:val="00546F0C"/>
    <w:rsid w:val="0056687F"/>
    <w:rsid w:val="005A3138"/>
    <w:rsid w:val="005F01AE"/>
    <w:rsid w:val="00612AF5"/>
    <w:rsid w:val="006776F3"/>
    <w:rsid w:val="0069234D"/>
    <w:rsid w:val="006A05DB"/>
    <w:rsid w:val="006B1D8A"/>
    <w:rsid w:val="006B3BAE"/>
    <w:rsid w:val="006C11AF"/>
    <w:rsid w:val="006C4841"/>
    <w:rsid w:val="006D7FBD"/>
    <w:rsid w:val="006F5FED"/>
    <w:rsid w:val="00765B84"/>
    <w:rsid w:val="00773E56"/>
    <w:rsid w:val="00777491"/>
    <w:rsid w:val="007A0D4F"/>
    <w:rsid w:val="007A4B37"/>
    <w:rsid w:val="007B3774"/>
    <w:rsid w:val="007B39C8"/>
    <w:rsid w:val="008007FB"/>
    <w:rsid w:val="00804DF9"/>
    <w:rsid w:val="008061EE"/>
    <w:rsid w:val="00843673"/>
    <w:rsid w:val="00843CA4"/>
    <w:rsid w:val="00847F2D"/>
    <w:rsid w:val="0087139F"/>
    <w:rsid w:val="008A08EE"/>
    <w:rsid w:val="008A2F70"/>
    <w:rsid w:val="008F777E"/>
    <w:rsid w:val="008F7F22"/>
    <w:rsid w:val="00966D00"/>
    <w:rsid w:val="00A338C6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57601"/>
    <w:rsid w:val="00B90B48"/>
    <w:rsid w:val="00BD6096"/>
    <w:rsid w:val="00BF4FA8"/>
    <w:rsid w:val="00BF5361"/>
    <w:rsid w:val="00C05B5E"/>
    <w:rsid w:val="00C53F1B"/>
    <w:rsid w:val="00C56978"/>
    <w:rsid w:val="00CA0646"/>
    <w:rsid w:val="00CA34FC"/>
    <w:rsid w:val="00CF1E8F"/>
    <w:rsid w:val="00D12E63"/>
    <w:rsid w:val="00DB3178"/>
    <w:rsid w:val="00DD21B6"/>
    <w:rsid w:val="00E11E9C"/>
    <w:rsid w:val="00E22E1D"/>
    <w:rsid w:val="00E5299E"/>
    <w:rsid w:val="00E95C1A"/>
    <w:rsid w:val="00EB1028"/>
    <w:rsid w:val="00EB4A1C"/>
    <w:rsid w:val="00EE006F"/>
    <w:rsid w:val="00F3039B"/>
    <w:rsid w:val="00F444BE"/>
    <w:rsid w:val="00F44E23"/>
    <w:rsid w:val="00F918C3"/>
    <w:rsid w:val="00FD2583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4</cp:revision>
  <cp:lastPrinted>2019-09-10T13:19:00Z</cp:lastPrinted>
  <dcterms:created xsi:type="dcterms:W3CDTF">2019-10-08T13:55:00Z</dcterms:created>
  <dcterms:modified xsi:type="dcterms:W3CDTF">2019-10-31T16:08:00Z</dcterms:modified>
</cp:coreProperties>
</file>