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1B15826B"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Pr="00274850">
        <w:rPr>
          <w:b/>
          <w:i/>
          <w:sz w:val="28"/>
          <w:szCs w:val="28"/>
        </w:rPr>
        <w:t>-----</w:t>
      </w:r>
      <w:r w:rsidR="006C4841">
        <w:rPr>
          <w:b/>
          <w:i/>
          <w:sz w:val="28"/>
          <w:szCs w:val="28"/>
        </w:rPr>
        <w:t>----</w:t>
      </w:r>
      <w:r w:rsidRPr="00274850">
        <w:rPr>
          <w:b/>
          <w:i/>
          <w:sz w:val="28"/>
          <w:szCs w:val="28"/>
        </w:rPr>
        <w:t>----------</w:t>
      </w:r>
      <w:r w:rsidR="008A08EE">
        <w:rPr>
          <w:b/>
          <w:i/>
          <w:sz w:val="28"/>
          <w:szCs w:val="28"/>
        </w:rPr>
        <w:t>OCTOBER 30</w:t>
      </w:r>
      <w:r w:rsidRPr="00274850">
        <w:rPr>
          <w:b/>
          <w:i/>
          <w:sz w:val="28"/>
          <w:szCs w:val="28"/>
        </w:rPr>
        <w:t>, 2018</w:t>
      </w:r>
    </w:p>
    <w:p w14:paraId="0EF488D8" w14:textId="07CFA8A3"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Assessor Susan Edmonds</w:t>
      </w:r>
      <w:r w:rsidR="00F3039B">
        <w:rPr>
          <w:i/>
          <w:sz w:val="24"/>
          <w:szCs w:val="24"/>
        </w:rPr>
        <w:t>, Chairman Kenneth O’Brien</w:t>
      </w:r>
      <w:r>
        <w:rPr>
          <w:i/>
          <w:sz w:val="24"/>
          <w:szCs w:val="24"/>
        </w:rPr>
        <w:t xml:space="preserve"> and Principal Assessor Jean Berthold were present</w:t>
      </w:r>
      <w:r w:rsidR="00F3039B">
        <w:rPr>
          <w:i/>
          <w:sz w:val="24"/>
          <w:szCs w:val="24"/>
        </w:rPr>
        <w:t>.</w:t>
      </w:r>
    </w:p>
    <w:p w14:paraId="5609363C" w14:textId="1907B08A" w:rsidR="002C477F" w:rsidRDefault="002C477F" w:rsidP="00274850">
      <w:pPr>
        <w:rPr>
          <w:i/>
          <w:sz w:val="24"/>
          <w:szCs w:val="24"/>
        </w:rPr>
      </w:pPr>
      <w:r>
        <w:rPr>
          <w:i/>
          <w:sz w:val="24"/>
          <w:szCs w:val="24"/>
        </w:rPr>
        <w:t>The Board reviews the minutes.</w:t>
      </w:r>
      <w:r w:rsidR="00A6466C">
        <w:rPr>
          <w:i/>
          <w:sz w:val="24"/>
          <w:szCs w:val="24"/>
        </w:rPr>
        <w:t xml:space="preserve">  </w:t>
      </w:r>
      <w:r>
        <w:rPr>
          <w:i/>
          <w:sz w:val="24"/>
          <w:szCs w:val="24"/>
        </w:rPr>
        <w:t xml:space="preserve">Motion made by Kevin and seconded by Susan to approve the minutes of </w:t>
      </w:r>
      <w:r w:rsidR="00DD21B6">
        <w:rPr>
          <w:i/>
          <w:sz w:val="24"/>
          <w:szCs w:val="24"/>
        </w:rPr>
        <w:t>September 1</w:t>
      </w:r>
      <w:r w:rsidR="008A08EE">
        <w:rPr>
          <w:i/>
          <w:sz w:val="24"/>
          <w:szCs w:val="24"/>
        </w:rPr>
        <w:t>9</w:t>
      </w:r>
      <w:r>
        <w:rPr>
          <w:i/>
          <w:sz w:val="24"/>
          <w:szCs w:val="24"/>
        </w:rPr>
        <w:t>, 2018.  Motion passes.</w:t>
      </w:r>
    </w:p>
    <w:p w14:paraId="77F31EA1" w14:textId="22368AD0" w:rsidR="008A08EE" w:rsidRDefault="008A08EE" w:rsidP="00274850">
      <w:pPr>
        <w:rPr>
          <w:i/>
          <w:sz w:val="24"/>
          <w:szCs w:val="24"/>
        </w:rPr>
      </w:pPr>
      <w:r>
        <w:rPr>
          <w:i/>
          <w:sz w:val="24"/>
          <w:szCs w:val="24"/>
        </w:rPr>
        <w:t>The Board discusses the appointment of a data collector.  The Assessors will attend the Selectmen’s meeting this evening to discuss how this position will be compensated via utilizing the Assessors stipend account.  It is the Assessor’s intention to appoint someone by year’s end.</w:t>
      </w:r>
    </w:p>
    <w:p w14:paraId="5112F3D0" w14:textId="16E70AE2" w:rsidR="008A08EE" w:rsidRDefault="008A08EE" w:rsidP="00274850">
      <w:pPr>
        <w:rPr>
          <w:i/>
          <w:sz w:val="24"/>
          <w:szCs w:val="24"/>
        </w:rPr>
      </w:pPr>
      <w:r>
        <w:rPr>
          <w:i/>
          <w:sz w:val="24"/>
          <w:szCs w:val="24"/>
        </w:rPr>
        <w:t>Principal Assessor Jean Berthold advises the Board that the Fiscal Year 2019 Tax Classification Hearing will be scheduled for Thursday, November 29, 2018.  The exact time has not yet been determined.</w:t>
      </w:r>
    </w:p>
    <w:p w14:paraId="78C11645" w14:textId="1D105204" w:rsidR="008A08EE" w:rsidRDefault="008A08EE" w:rsidP="00274850">
      <w:pPr>
        <w:rPr>
          <w:i/>
          <w:sz w:val="24"/>
          <w:szCs w:val="24"/>
        </w:rPr>
      </w:pPr>
      <w:r>
        <w:rPr>
          <w:i/>
          <w:sz w:val="24"/>
          <w:szCs w:val="24"/>
        </w:rPr>
        <w:t xml:space="preserve">Our office will contact Attorney Pat Costello to ascertain if </w:t>
      </w:r>
      <w:r w:rsidR="00612AF5">
        <w:rPr>
          <w:i/>
          <w:sz w:val="24"/>
          <w:szCs w:val="24"/>
        </w:rPr>
        <w:t>Sylvan Springs has submitted any documentation regarding the ATB case.</w:t>
      </w:r>
    </w:p>
    <w:p w14:paraId="100208B9" w14:textId="676985C9" w:rsidR="002C477F" w:rsidRDefault="00AA5247" w:rsidP="00274850">
      <w:pPr>
        <w:rPr>
          <w:i/>
          <w:sz w:val="24"/>
          <w:szCs w:val="24"/>
        </w:rPr>
      </w:pPr>
      <w:r>
        <w:rPr>
          <w:i/>
          <w:sz w:val="24"/>
          <w:szCs w:val="24"/>
        </w:rPr>
        <w:t xml:space="preserve">Motion made by Susan and seconded by Kevin to adjourn the meeting at </w:t>
      </w:r>
      <w:r w:rsidR="00612AF5">
        <w:rPr>
          <w:i/>
          <w:sz w:val="24"/>
          <w:szCs w:val="24"/>
        </w:rPr>
        <w:t>5:45</w:t>
      </w:r>
      <w:r w:rsidR="00AE4A9B">
        <w:rPr>
          <w:i/>
          <w:sz w:val="24"/>
          <w:szCs w:val="24"/>
        </w:rPr>
        <w:t xml:space="preserve"> </w:t>
      </w:r>
      <w:r>
        <w:rPr>
          <w:i/>
          <w:sz w:val="24"/>
          <w:szCs w:val="24"/>
        </w:rPr>
        <w:t xml:space="preserve">PM.  Unanimous vote.  </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2EFEDB7E" w:rsidR="00274850" w:rsidRPr="00274850" w:rsidRDefault="003B479A" w:rsidP="003B479A">
      <w:pPr>
        <w:jc w:val="center"/>
        <w:rPr>
          <w:i/>
          <w:sz w:val="24"/>
          <w:szCs w:val="24"/>
        </w:rPr>
      </w:pPr>
      <w:r>
        <w:rPr>
          <w:i/>
          <w:sz w:val="24"/>
          <w:szCs w:val="24"/>
        </w:rPr>
        <w:t xml:space="preserve">MINUTES APPROVED:  </w:t>
      </w:r>
      <w:r w:rsidR="006C11AF">
        <w:rPr>
          <w:i/>
          <w:sz w:val="24"/>
          <w:szCs w:val="24"/>
        </w:rPr>
        <w:t>11/15/2018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541B"/>
    <w:rsid w:val="000B3767"/>
    <w:rsid w:val="001D2CB6"/>
    <w:rsid w:val="00274850"/>
    <w:rsid w:val="002960CF"/>
    <w:rsid w:val="002B222F"/>
    <w:rsid w:val="002C477F"/>
    <w:rsid w:val="003B479A"/>
    <w:rsid w:val="003C1040"/>
    <w:rsid w:val="00612AF5"/>
    <w:rsid w:val="006B3BAE"/>
    <w:rsid w:val="006C11AF"/>
    <w:rsid w:val="006C4841"/>
    <w:rsid w:val="006F5FED"/>
    <w:rsid w:val="00773E56"/>
    <w:rsid w:val="00777491"/>
    <w:rsid w:val="00804DF9"/>
    <w:rsid w:val="00847F2D"/>
    <w:rsid w:val="008A08EE"/>
    <w:rsid w:val="008F777E"/>
    <w:rsid w:val="008F7F22"/>
    <w:rsid w:val="00A6466C"/>
    <w:rsid w:val="00A65BBB"/>
    <w:rsid w:val="00AA5247"/>
    <w:rsid w:val="00AE4A9B"/>
    <w:rsid w:val="00C05B5E"/>
    <w:rsid w:val="00DB3178"/>
    <w:rsid w:val="00DD21B6"/>
    <w:rsid w:val="00E11E9C"/>
    <w:rsid w:val="00E5299E"/>
    <w:rsid w:val="00F3039B"/>
    <w:rsid w:val="00F444BE"/>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2018-05-23T13:00:00Z</cp:lastPrinted>
  <dcterms:created xsi:type="dcterms:W3CDTF">2018-10-31T13:50:00Z</dcterms:created>
  <dcterms:modified xsi:type="dcterms:W3CDTF">2018-11-19T14:20:00Z</dcterms:modified>
</cp:coreProperties>
</file>