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4BBFD" w14:textId="77777777" w:rsidR="00E36920" w:rsidRDefault="00E36920" w:rsidP="00E36920">
      <w:pPr>
        <w:jc w:val="center"/>
      </w:pPr>
      <w:r>
        <w:t>LAND USE COMMITTEE</w:t>
      </w:r>
    </w:p>
    <w:p w14:paraId="723CDAE8" w14:textId="77777777" w:rsidR="00E36920" w:rsidRDefault="00E36920" w:rsidP="00E36920">
      <w:pPr>
        <w:pStyle w:val="Title"/>
      </w:pPr>
      <w:r>
        <w:t xml:space="preserve">Meeting Minutes </w:t>
      </w:r>
    </w:p>
    <w:p w14:paraId="23A6FC2E" w14:textId="77777777" w:rsidR="00E36920" w:rsidRDefault="00E36920" w:rsidP="00E36920">
      <w:pPr>
        <w:pStyle w:val="Title"/>
        <w:rPr>
          <w:b w:val="0"/>
        </w:rPr>
      </w:pPr>
      <w:r>
        <w:rPr>
          <w:b w:val="0"/>
        </w:rPr>
        <w:t xml:space="preserve">February 28, 2018, 56 Pleasant Street </w:t>
      </w:r>
    </w:p>
    <w:p w14:paraId="58253AF7" w14:textId="77777777" w:rsidR="00E36920" w:rsidRDefault="00E36920" w:rsidP="00E36920">
      <w:r>
        <w:rPr>
          <w:b/>
        </w:rPr>
        <w:t xml:space="preserve">Members Present: </w:t>
      </w:r>
      <w:r>
        <w:t xml:space="preserve">Sharon Cutler, Anne Mazar, Mark </w:t>
      </w:r>
      <w:proofErr w:type="spellStart"/>
      <w:r>
        <w:t>Reil</w:t>
      </w:r>
      <w:proofErr w:type="spellEnd"/>
    </w:p>
    <w:p w14:paraId="2753EFCC" w14:textId="77777777" w:rsidR="00E36920" w:rsidRDefault="00E36920" w:rsidP="00E36920"/>
    <w:p w14:paraId="5A232552" w14:textId="77777777" w:rsidR="00E36920" w:rsidRDefault="00E36920" w:rsidP="00E36920">
      <w:r>
        <w:t>The meeting was called to order at 6:40 pm by Chairman, Anne Mazar.</w:t>
      </w:r>
    </w:p>
    <w:p w14:paraId="115BAE2F" w14:textId="77777777" w:rsidR="00E36920" w:rsidRDefault="00E36920" w:rsidP="00E36920"/>
    <w:p w14:paraId="0535EA10" w14:textId="77777777" w:rsidR="00E36920" w:rsidRDefault="00E36920" w:rsidP="00E36920">
      <w:r>
        <w:t xml:space="preserve">The Committee reviewed the proposed Meadow Brook Woods Cabin Use Policy with only one suggested change to item 2.  This fee may be waived if the group does volunteer trail maintenance during its stay at the property </w:t>
      </w:r>
      <w:r>
        <w:rPr>
          <w:b/>
          <w:i/>
          <w:u w:val="single"/>
        </w:rPr>
        <w:t>that has been recommended by the property steward and preapproved by LUC or Con Com.</w:t>
      </w:r>
    </w:p>
    <w:p w14:paraId="00612901" w14:textId="77777777" w:rsidR="00E36920" w:rsidRDefault="00E36920" w:rsidP="00E36920"/>
    <w:p w14:paraId="2A6EBFE4" w14:textId="77777777" w:rsidR="00E36920" w:rsidRPr="00E13360" w:rsidRDefault="00E36920" w:rsidP="00E36920">
      <w:pPr>
        <w:rPr>
          <w:b/>
        </w:rPr>
      </w:pPr>
      <w:r>
        <w:t xml:space="preserve">The Committee discussed the acceptance of the 60 +/- acres from Harvey Trask. </w:t>
      </w:r>
      <w:r w:rsidRPr="00E13360">
        <w:rPr>
          <w:b/>
        </w:rPr>
        <w:t xml:space="preserve">Sharon moved that the Land Use Committee recommends that the Town vote to accept the donation of the 60 +/- acre Trask Property on Trask Road with the conditions that the Town will not be held liable for the temporary occupants in the house on the property.  The motion was seconded by Mark and passed unanimously. </w:t>
      </w:r>
    </w:p>
    <w:p w14:paraId="75C44DF7" w14:textId="77777777" w:rsidR="00E36920" w:rsidRDefault="00E36920" w:rsidP="00E36920"/>
    <w:p w14:paraId="06EFF78B" w14:textId="77777777" w:rsidR="00E36920" w:rsidRPr="0015691E" w:rsidRDefault="00E36920" w:rsidP="00E36920">
      <w:pPr>
        <w:rPr>
          <w:b/>
        </w:rPr>
      </w:pPr>
      <w:r>
        <w:t xml:space="preserve">The Committee discussed adding Hopedale Street as a scenic road.  </w:t>
      </w:r>
      <w:r w:rsidRPr="0015691E">
        <w:rPr>
          <w:b/>
        </w:rPr>
        <w:t>Sharon moved that the Land Use Committee recommends that the Town move to amend Chapter XVI, Section 7 of the Town of Mendon By-laws by adding the following road to those designated as Scenic Roads:  Hopedale Street.  Mark seconded the motion and it passed unanimously by the Committee.</w:t>
      </w:r>
    </w:p>
    <w:p w14:paraId="3EF837E2" w14:textId="77777777" w:rsidR="00E36920" w:rsidRDefault="00E36920" w:rsidP="00E36920"/>
    <w:p w14:paraId="5384AF45" w14:textId="77777777" w:rsidR="00E36920" w:rsidRDefault="00E36920" w:rsidP="00E36920">
      <w:r>
        <w:t>Discussions took place on the green aggregation. Savings displayed as minimal to the residents and the suggestion was made to add green and use renewable. Anne will talk to the Select Board.</w:t>
      </w:r>
    </w:p>
    <w:p w14:paraId="2444BF90" w14:textId="77777777" w:rsidR="00E36920" w:rsidRDefault="00E36920" w:rsidP="00E36920"/>
    <w:p w14:paraId="7C75B473" w14:textId="77777777" w:rsidR="00E36920" w:rsidRDefault="00E36920" w:rsidP="00E36920">
      <w:r>
        <w:t xml:space="preserve">Tim </w:t>
      </w:r>
      <w:proofErr w:type="spellStart"/>
      <w:r>
        <w:t>Arcardi</w:t>
      </w:r>
      <w:proofErr w:type="spellEnd"/>
      <w:r>
        <w:t xml:space="preserve"> has purchased the former Starrett property at 18 &amp; 25 Pleasant Street.  Anne is attempting to get a trail easement for the Town as agreed to earlier. A Public Hearing is required because Pleasant Street is a Scenic Road and requires one when the stone walls are altered.</w:t>
      </w:r>
    </w:p>
    <w:p w14:paraId="4A98A85F" w14:textId="77777777" w:rsidR="00E36920" w:rsidRDefault="00E36920" w:rsidP="00E36920"/>
    <w:p w14:paraId="5D802372" w14:textId="77777777" w:rsidR="00E36920" w:rsidRPr="0015691E" w:rsidRDefault="00E36920" w:rsidP="00E36920">
      <w:pPr>
        <w:rPr>
          <w:b/>
        </w:rPr>
      </w:pPr>
      <w:r>
        <w:t xml:space="preserve">Trail Maintenance and Signage is ongoing in Meadow Brook Uplands. CMRPC is developing a digital map for MMBU. There is a wet area that is washing out a portion of the </w:t>
      </w:r>
      <w:proofErr w:type="spellStart"/>
      <w:r>
        <w:t>Quissett</w:t>
      </w:r>
      <w:proofErr w:type="spellEnd"/>
      <w:r>
        <w:t xml:space="preserve"> Inman trails. Anne will let Becky, President of Bay State Trail Riders Association know this, since they did the trail work in this area, which has mostly been a great improvement.  In spring will decide what further is to be done</w:t>
      </w:r>
      <w:r w:rsidRPr="0015691E">
        <w:rPr>
          <w:b/>
        </w:rPr>
        <w:t>. Sharon moved to fund $74 for 1 volunteer to attend the Mass Land Trust Conference for professional training.  Mark seconded the motion and I t passed with the unanimous vote of the Committee.</w:t>
      </w:r>
    </w:p>
    <w:p w14:paraId="17DCAB93" w14:textId="77777777" w:rsidR="00E36920" w:rsidRDefault="00E36920" w:rsidP="00E36920"/>
    <w:p w14:paraId="07AEF41B" w14:textId="77777777" w:rsidR="00E36920" w:rsidRDefault="00E36920" w:rsidP="00E36920">
      <w:r>
        <w:t>Town clean-up is on April 7</w:t>
      </w:r>
      <w:r w:rsidRPr="002B4270">
        <w:rPr>
          <w:vertAlign w:val="superscript"/>
        </w:rPr>
        <w:t>th</w:t>
      </w:r>
      <w:r>
        <w:t>.  Help needed, spread the word.  Announcements will be in the Town Crier.</w:t>
      </w:r>
    </w:p>
    <w:p w14:paraId="5DD77125" w14:textId="77777777" w:rsidR="00E36920" w:rsidRDefault="00E36920" w:rsidP="00E36920"/>
    <w:p w14:paraId="2D1C8144" w14:textId="77777777" w:rsidR="00E36920" w:rsidRDefault="00E36920" w:rsidP="00E36920">
      <w:r>
        <w:t>The Municipal Vulnerability Program went well. Attendees received the information and contributed to the workshops generously.  Mass Audubon and Blackstone River Watershed Association were valued contributors.</w:t>
      </w:r>
    </w:p>
    <w:p w14:paraId="3997EBF7" w14:textId="77777777" w:rsidR="00E36920" w:rsidRDefault="00E36920" w:rsidP="00E36920">
      <w:bookmarkStart w:id="0" w:name="_GoBack"/>
    </w:p>
    <w:bookmarkEnd w:id="0"/>
    <w:p w14:paraId="1444298A" w14:textId="77777777" w:rsidR="00E36920" w:rsidRDefault="00E36920" w:rsidP="00E36920">
      <w:r>
        <w:t xml:space="preserve">Town property at 15 Inman Hill Road will be placed up for sale.  Sharon indicated that this </w:t>
      </w:r>
      <w:proofErr w:type="gramStart"/>
      <w:r>
        <w:t>one time</w:t>
      </w:r>
      <w:proofErr w:type="gramEnd"/>
      <w:r>
        <w:t xml:space="preserve"> income should be placed in either Stabilization or the Capital Account.  It might be a good idea to recommend spending this on road maintenance since the BOS has identified this as a priority.</w:t>
      </w:r>
    </w:p>
    <w:p w14:paraId="15FA5F90" w14:textId="77777777" w:rsidR="00E36920" w:rsidRDefault="00E36920" w:rsidP="00E36920"/>
    <w:p w14:paraId="4130D547" w14:textId="77777777" w:rsidR="00E36920" w:rsidRPr="0015691E" w:rsidRDefault="00E36920" w:rsidP="00E36920">
      <w:pPr>
        <w:rPr>
          <w:b/>
        </w:rPr>
      </w:pPr>
      <w:r>
        <w:t xml:space="preserve">Articles for May ATM require motions from LUC.  </w:t>
      </w:r>
      <w:r w:rsidRPr="0015691E">
        <w:rPr>
          <w:b/>
        </w:rPr>
        <w:t>Sharon moved that the Land Use Committee recommends that the Town vote to approve the Mendon Five Year Land Use Plan copies of which are available in the Town Clerk’s office and at the Town website.  Mark seconded the motion and it passed with unanimous approval of the Committee.</w:t>
      </w:r>
    </w:p>
    <w:p w14:paraId="0972E6F4" w14:textId="77777777" w:rsidR="00E36920" w:rsidRDefault="00E36920" w:rsidP="00E36920"/>
    <w:p w14:paraId="1812D02C" w14:textId="77777777" w:rsidR="00E36920" w:rsidRPr="0015691E" w:rsidRDefault="00E36920" w:rsidP="00E36920">
      <w:pPr>
        <w:rPr>
          <w:b/>
        </w:rPr>
      </w:pPr>
      <w:r>
        <w:t>Voters approved $7,500 for tree planting on the R16 property for Town beautification.  A decision was made not to move forward with this project because the Town was considering the sale of the property.  The funds came from the Land Bank and can only be used for open space</w:t>
      </w:r>
      <w:r w:rsidRPr="0015691E">
        <w:rPr>
          <w:b/>
        </w:rPr>
        <w:t>.  Sharon moved that the $7,500 be transferred from the Special Account back to the Land Bank.  Mark seconded the motion and it passed with the unanimous vote of the Committee.</w:t>
      </w:r>
    </w:p>
    <w:p w14:paraId="24C8DDEF" w14:textId="77777777" w:rsidR="00E36920" w:rsidRDefault="00E36920" w:rsidP="00E36920"/>
    <w:p w14:paraId="48F6EB45" w14:textId="77777777" w:rsidR="00E36920" w:rsidRDefault="00E36920" w:rsidP="00E36920">
      <w:r>
        <w:t>The Mass Save initiative has netted the Town about $10,000.</w:t>
      </w:r>
    </w:p>
    <w:p w14:paraId="43ACA0EA" w14:textId="77777777" w:rsidR="00E36920" w:rsidRDefault="00E36920" w:rsidP="00E36920"/>
    <w:p w14:paraId="50A60B98" w14:textId="77777777" w:rsidR="00E36920" w:rsidRPr="0015691E" w:rsidRDefault="00E36920" w:rsidP="00E36920">
      <w:pPr>
        <w:rPr>
          <w:b/>
        </w:rPr>
      </w:pPr>
      <w:r w:rsidRPr="0015691E">
        <w:rPr>
          <w:b/>
        </w:rPr>
        <w:t>Mark moved that the Committee approve the minutes from 11/9/17 as written.  Sharon seconded the motion and it passed with the unanimous vote of the Committee.</w:t>
      </w:r>
    </w:p>
    <w:p w14:paraId="0D17B737" w14:textId="77777777" w:rsidR="00E36920" w:rsidRDefault="00E36920" w:rsidP="00E36920"/>
    <w:p w14:paraId="61DC6928" w14:textId="77777777" w:rsidR="00E36920" w:rsidRPr="0015691E" w:rsidRDefault="00E36920" w:rsidP="00E36920">
      <w:pPr>
        <w:rPr>
          <w:b/>
        </w:rPr>
      </w:pPr>
      <w:r w:rsidRPr="0015691E">
        <w:rPr>
          <w:b/>
        </w:rPr>
        <w:t>Sharon moved that the meeting be adjourned. Mark seconded the motion ad it passed with the unanimous vote of the Committee. Meeting adjourned at 8:00 PM.</w:t>
      </w:r>
    </w:p>
    <w:p w14:paraId="5FBB1BDD" w14:textId="77777777" w:rsidR="00E36920" w:rsidRDefault="00E36920" w:rsidP="00E36920"/>
    <w:p w14:paraId="2828E28D" w14:textId="77777777" w:rsidR="00E36920" w:rsidRDefault="00E36920" w:rsidP="00E36920">
      <w:r>
        <w:t>Submitted by Sharon Cutler, Secretary</w:t>
      </w:r>
    </w:p>
    <w:p w14:paraId="41436132" w14:textId="77777777" w:rsidR="00923059" w:rsidRDefault="00E36920"/>
    <w:sectPr w:rsidR="00923059" w:rsidSect="0079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20"/>
    <w:rsid w:val="00797D6B"/>
    <w:rsid w:val="00A52485"/>
    <w:rsid w:val="00E3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59B91"/>
  <w15:chartTrackingRefBased/>
  <w15:docId w15:val="{F00776AF-7BB8-204A-9C15-F0E9345D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9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6920"/>
    <w:pPr>
      <w:spacing w:before="240" w:after="100" w:afterAutospacing="1" w:line="288" w:lineRule="atLeast"/>
      <w:jc w:val="center"/>
    </w:pPr>
    <w:rPr>
      <w:b/>
      <w:bCs/>
    </w:rPr>
  </w:style>
  <w:style w:type="character" w:customStyle="1" w:styleId="TitleChar">
    <w:name w:val="Title Char"/>
    <w:basedOn w:val="DefaultParagraphFont"/>
    <w:link w:val="Title"/>
    <w:rsid w:val="00E36920"/>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Mazar</dc:creator>
  <cp:keywords/>
  <dc:description/>
  <cp:lastModifiedBy>Anne Mazar</cp:lastModifiedBy>
  <cp:revision>1</cp:revision>
  <dcterms:created xsi:type="dcterms:W3CDTF">2019-02-08T00:50:00Z</dcterms:created>
  <dcterms:modified xsi:type="dcterms:W3CDTF">2019-02-08T00:51:00Z</dcterms:modified>
</cp:coreProperties>
</file>