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6A" w:rsidRDefault="00713988" w:rsidP="009A21B0">
      <w:pPr>
        <w:rPr>
          <w:b/>
          <w:sz w:val="36"/>
          <w:szCs w:val="36"/>
          <w:u w:val="single"/>
        </w:rP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1209675" cy="1228725"/>
            <wp:effectExtent l="0" t="0" r="9525" b="9525"/>
            <wp:wrapNone/>
            <wp:docPr id="2"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28725"/>
                    </a:xfrm>
                    <a:prstGeom prst="rect">
                      <a:avLst/>
                    </a:prstGeom>
                    <a:noFill/>
                  </pic:spPr>
                </pic:pic>
              </a:graphicData>
            </a:graphic>
            <wp14:sizeRelH relativeFrom="page">
              <wp14:pctWidth>0</wp14:pctWidth>
            </wp14:sizeRelH>
            <wp14:sizeRelV relativeFrom="page">
              <wp14:pctHeight>0</wp14:pctHeight>
            </wp14:sizeRelV>
          </wp:anchor>
        </w:drawing>
      </w:r>
    </w:p>
    <w:p w:rsidR="00AE3F6A" w:rsidRDefault="00AE3F6A" w:rsidP="00015FB2">
      <w:pPr>
        <w:ind w:left="1440" w:firstLine="720"/>
        <w:jc w:val="center"/>
        <w:rPr>
          <w:b/>
          <w:sz w:val="22"/>
          <w:szCs w:val="22"/>
        </w:rPr>
      </w:pPr>
      <w:r>
        <w:rPr>
          <w:b/>
          <w:sz w:val="22"/>
          <w:szCs w:val="22"/>
        </w:rPr>
        <w:t xml:space="preserve">                          </w:t>
      </w:r>
      <w:r w:rsidRPr="00710A84">
        <w:rPr>
          <w:b/>
          <w:sz w:val="22"/>
          <w:szCs w:val="22"/>
        </w:rPr>
        <w:t>TOWN CLERK STAMP:</w:t>
      </w:r>
    </w:p>
    <w:p w:rsidR="00AE3F6A" w:rsidRPr="00710A84" w:rsidRDefault="00AE3F6A" w:rsidP="00710A84">
      <w:pPr>
        <w:jc w:val="center"/>
        <w:rPr>
          <w:b/>
          <w:sz w:val="22"/>
          <w:szCs w:val="22"/>
        </w:rPr>
      </w:pPr>
    </w:p>
    <w:p w:rsidR="00AE3F6A" w:rsidRDefault="00AE3F6A" w:rsidP="00C23FFA">
      <w:pPr>
        <w:jc w:val="center"/>
        <w:rPr>
          <w:b/>
          <w:sz w:val="36"/>
          <w:szCs w:val="36"/>
          <w:u w:val="single"/>
        </w:rPr>
      </w:pPr>
      <w:r>
        <w:rPr>
          <w:b/>
          <w:sz w:val="36"/>
          <w:szCs w:val="36"/>
          <w:u w:val="single"/>
        </w:rPr>
        <w:t xml:space="preserve">TOWN OF </w:t>
      </w:r>
      <w:smartTag w:uri="urn:schemas-microsoft-com:office:smarttags" w:element="City">
        <w:smartTag w:uri="urn:schemas-microsoft-com:office:smarttags" w:element="place">
          <w:r>
            <w:rPr>
              <w:b/>
              <w:sz w:val="36"/>
              <w:szCs w:val="36"/>
              <w:u w:val="single"/>
            </w:rPr>
            <w:t>MENDON</w:t>
          </w:r>
        </w:smartTag>
      </w:smartTag>
    </w:p>
    <w:p w:rsidR="00AE3F6A" w:rsidRPr="00221CE7" w:rsidRDefault="00AE3F6A" w:rsidP="00C23FFA">
      <w:pPr>
        <w:jc w:val="center"/>
        <w:rPr>
          <w:b/>
          <w:sz w:val="40"/>
          <w:szCs w:val="40"/>
          <w:u w:val="single"/>
        </w:rPr>
      </w:pPr>
      <w:r w:rsidRPr="00221CE7">
        <w:rPr>
          <w:b/>
          <w:sz w:val="40"/>
          <w:szCs w:val="40"/>
          <w:u w:val="single"/>
        </w:rPr>
        <w:t>NOTICE OF MEETING</w:t>
      </w:r>
    </w:p>
    <w:p w:rsidR="00AE3F6A" w:rsidRPr="00221CE7" w:rsidRDefault="00AE3F6A" w:rsidP="00C23FFA">
      <w:pPr>
        <w:jc w:val="center"/>
        <w:rPr>
          <w:sz w:val="40"/>
          <w:szCs w:val="40"/>
        </w:rPr>
      </w:pPr>
    </w:p>
    <w:p w:rsidR="00AE3F6A" w:rsidRDefault="00AE3F6A" w:rsidP="00C23FFA">
      <w:pPr>
        <w:rPr>
          <w:sz w:val="40"/>
          <w:szCs w:val="40"/>
        </w:rPr>
      </w:pPr>
      <w:r w:rsidRPr="00221CE7">
        <w:rPr>
          <w:sz w:val="40"/>
          <w:szCs w:val="40"/>
        </w:rPr>
        <w:t>BOARD/</w:t>
      </w:r>
      <w:r w:rsidRPr="00E905C3">
        <w:rPr>
          <w:sz w:val="40"/>
          <w:szCs w:val="40"/>
        </w:rPr>
        <w:t xml:space="preserve">COMMITTEE NAME: </w:t>
      </w:r>
    </w:p>
    <w:p w:rsidR="00AE3F6A" w:rsidRPr="00022B6C" w:rsidRDefault="002E46AB" w:rsidP="00022B6C">
      <w:pPr>
        <w:pBdr>
          <w:top w:val="single" w:sz="4" w:space="1" w:color="auto"/>
          <w:left w:val="single" w:sz="4" w:space="4" w:color="auto"/>
          <w:bottom w:val="single" w:sz="4" w:space="1" w:color="auto"/>
          <w:right w:val="single" w:sz="4" w:space="4" w:color="auto"/>
        </w:pBdr>
        <w:jc w:val="center"/>
        <w:rPr>
          <w:b/>
          <w:color w:val="800000"/>
          <w:sz w:val="40"/>
          <w:szCs w:val="40"/>
        </w:rPr>
      </w:pPr>
      <w:r>
        <w:rPr>
          <w:b/>
          <w:color w:val="800000"/>
          <w:sz w:val="40"/>
          <w:szCs w:val="40"/>
        </w:rPr>
        <w:t xml:space="preserve">MENDON FINANCE COMMITTEE </w:t>
      </w:r>
    </w:p>
    <w:p w:rsidR="00AE3F6A" w:rsidRDefault="00AE3F6A" w:rsidP="00C23FFA">
      <w:pPr>
        <w:rPr>
          <w:sz w:val="40"/>
          <w:szCs w:val="40"/>
        </w:rPr>
      </w:pPr>
      <w:r w:rsidRPr="00E905C3">
        <w:rPr>
          <w:sz w:val="40"/>
          <w:szCs w:val="40"/>
        </w:rPr>
        <w:t xml:space="preserve">DATE OF MEETING: </w:t>
      </w:r>
      <w:r w:rsidR="00594155">
        <w:rPr>
          <w:sz w:val="40"/>
          <w:szCs w:val="40"/>
        </w:rPr>
        <w:t>Mon</w:t>
      </w:r>
      <w:r w:rsidR="00061BDE">
        <w:rPr>
          <w:sz w:val="40"/>
          <w:szCs w:val="40"/>
        </w:rPr>
        <w:t>d</w:t>
      </w:r>
      <w:r w:rsidR="00844931">
        <w:rPr>
          <w:sz w:val="40"/>
          <w:szCs w:val="40"/>
        </w:rPr>
        <w:t xml:space="preserve">ay, </w:t>
      </w:r>
      <w:r w:rsidR="00A510EC">
        <w:rPr>
          <w:sz w:val="40"/>
          <w:szCs w:val="40"/>
        </w:rPr>
        <w:t xml:space="preserve">May </w:t>
      </w:r>
      <w:r w:rsidR="00594155">
        <w:rPr>
          <w:sz w:val="40"/>
          <w:szCs w:val="40"/>
        </w:rPr>
        <w:t>17</w:t>
      </w:r>
      <w:r w:rsidR="00203C91">
        <w:rPr>
          <w:sz w:val="40"/>
          <w:szCs w:val="40"/>
        </w:rPr>
        <w:t>, 2021</w:t>
      </w:r>
    </w:p>
    <w:p w:rsidR="00AE3F6A" w:rsidRPr="00E905C3" w:rsidRDefault="00AE3F6A" w:rsidP="00C23FFA">
      <w:pPr>
        <w:rPr>
          <w:sz w:val="40"/>
          <w:szCs w:val="40"/>
        </w:rPr>
      </w:pPr>
      <w:r w:rsidRPr="00E905C3">
        <w:rPr>
          <w:sz w:val="40"/>
          <w:szCs w:val="40"/>
        </w:rPr>
        <w:t xml:space="preserve">TIME OF MEETING:   </w:t>
      </w:r>
      <w:r w:rsidR="00594155">
        <w:rPr>
          <w:sz w:val="40"/>
          <w:szCs w:val="40"/>
        </w:rPr>
        <w:t>7</w:t>
      </w:r>
      <w:r w:rsidR="00A510EC" w:rsidRPr="00A510EC">
        <w:rPr>
          <w:sz w:val="40"/>
          <w:szCs w:val="40"/>
        </w:rPr>
        <w:t>:</w:t>
      </w:r>
      <w:r w:rsidR="00594155">
        <w:rPr>
          <w:sz w:val="40"/>
          <w:szCs w:val="40"/>
        </w:rPr>
        <w:t>0</w:t>
      </w:r>
      <w:r w:rsidR="00A510EC" w:rsidRPr="00A510EC">
        <w:rPr>
          <w:sz w:val="40"/>
          <w:szCs w:val="40"/>
        </w:rPr>
        <w:t>0PM</w:t>
      </w:r>
    </w:p>
    <w:p w:rsidR="00387527" w:rsidRDefault="00AE3F6A" w:rsidP="00C23FFA">
      <w:pPr>
        <w:rPr>
          <w:sz w:val="40"/>
          <w:szCs w:val="40"/>
        </w:rPr>
      </w:pPr>
      <w:r w:rsidRPr="00E905C3">
        <w:rPr>
          <w:sz w:val="40"/>
          <w:szCs w:val="40"/>
        </w:rPr>
        <w:t xml:space="preserve">LOCATION OF MEETING:  </w:t>
      </w:r>
      <w:r w:rsidR="006D3823">
        <w:rPr>
          <w:sz w:val="40"/>
          <w:szCs w:val="40"/>
        </w:rPr>
        <w:t>Mendon Town Hall</w:t>
      </w:r>
      <w:r w:rsidR="00387527">
        <w:rPr>
          <w:sz w:val="40"/>
          <w:szCs w:val="40"/>
        </w:rPr>
        <w:t xml:space="preserve"> </w:t>
      </w:r>
    </w:p>
    <w:p w:rsidR="00AE3F6A" w:rsidRDefault="00387527" w:rsidP="00C23FFA">
      <w:pPr>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061BDE">
        <w:rPr>
          <w:color w:val="FF0000"/>
          <w:sz w:val="40"/>
          <w:szCs w:val="40"/>
        </w:rPr>
        <w:t>Remote Meeting</w:t>
      </w:r>
    </w:p>
    <w:p w:rsidR="00AE3F6A" w:rsidRDefault="00AE3F6A" w:rsidP="00513065">
      <w:pPr>
        <w:rPr>
          <w:b/>
          <w:sz w:val="36"/>
          <w:szCs w:val="36"/>
          <w:u w:val="single"/>
        </w:rPr>
      </w:pPr>
      <w:r w:rsidRPr="00C23FFA">
        <w:rPr>
          <w:b/>
          <w:sz w:val="36"/>
          <w:szCs w:val="36"/>
          <w:u w:val="single"/>
        </w:rPr>
        <w:t>AGENDA</w:t>
      </w:r>
    </w:p>
    <w:p w:rsidR="00AE3F6A" w:rsidRDefault="00AE3F6A" w:rsidP="00B76959">
      <w:pPr>
        <w:numPr>
          <w:ilvl w:val="0"/>
          <w:numId w:val="2"/>
        </w:numPr>
        <w:rPr>
          <w:sz w:val="32"/>
          <w:szCs w:val="36"/>
        </w:rPr>
      </w:pPr>
      <w:r w:rsidRPr="009E1E9E">
        <w:rPr>
          <w:sz w:val="32"/>
          <w:szCs w:val="36"/>
        </w:rPr>
        <w:t>Call to order</w:t>
      </w:r>
    </w:p>
    <w:p w:rsidR="00E42DCF" w:rsidRDefault="00E42DCF" w:rsidP="00B76959">
      <w:pPr>
        <w:numPr>
          <w:ilvl w:val="0"/>
          <w:numId w:val="2"/>
        </w:numPr>
        <w:rPr>
          <w:sz w:val="32"/>
          <w:szCs w:val="36"/>
        </w:rPr>
      </w:pPr>
      <w:r>
        <w:rPr>
          <w:sz w:val="32"/>
          <w:szCs w:val="36"/>
        </w:rPr>
        <w:t>Review and approve Fin Com Minutes</w:t>
      </w:r>
    </w:p>
    <w:p w:rsidR="00594155" w:rsidRPr="00594155" w:rsidRDefault="00594155" w:rsidP="00B76959">
      <w:pPr>
        <w:numPr>
          <w:ilvl w:val="0"/>
          <w:numId w:val="2"/>
        </w:numPr>
        <w:rPr>
          <w:sz w:val="32"/>
          <w:szCs w:val="32"/>
        </w:rPr>
      </w:pPr>
      <w:r w:rsidRPr="00594155">
        <w:rPr>
          <w:sz w:val="32"/>
          <w:szCs w:val="32"/>
        </w:rPr>
        <w:t xml:space="preserve">Attend Town of Mendon Master Plan Steering Committee Meeting </w:t>
      </w:r>
    </w:p>
    <w:p w:rsidR="00AE3F6A" w:rsidRPr="00F11056" w:rsidRDefault="00824DB5" w:rsidP="00B76959">
      <w:pPr>
        <w:numPr>
          <w:ilvl w:val="0"/>
          <w:numId w:val="2"/>
        </w:numPr>
        <w:rPr>
          <w:sz w:val="32"/>
          <w:szCs w:val="36"/>
        </w:rPr>
      </w:pPr>
      <w:r>
        <w:rPr>
          <w:color w:val="000000"/>
          <w:sz w:val="32"/>
          <w:szCs w:val="36"/>
        </w:rPr>
        <w:t>O</w:t>
      </w:r>
      <w:r w:rsidR="00F11056" w:rsidRPr="00F11056">
        <w:rPr>
          <w:color w:val="000000"/>
          <w:sz w:val="32"/>
          <w:szCs w:val="36"/>
        </w:rPr>
        <w:t>ther items not reasonably anticipated by the Chairman 48 hours in advance</w:t>
      </w:r>
      <w:r w:rsidR="00F11056" w:rsidRPr="00F11056">
        <w:rPr>
          <w:sz w:val="32"/>
          <w:szCs w:val="36"/>
        </w:rPr>
        <w:t xml:space="preserve"> </w:t>
      </w:r>
    </w:p>
    <w:p w:rsidR="00AE3F6A" w:rsidRDefault="00AE3F6A" w:rsidP="00C23FFA">
      <w:pPr>
        <w:rPr>
          <w:sz w:val="36"/>
          <w:szCs w:val="36"/>
        </w:rPr>
      </w:pPr>
    </w:p>
    <w:p w:rsidR="003F4EB8" w:rsidRDefault="003F4EB8" w:rsidP="00C23FFA">
      <w:pPr>
        <w:rPr>
          <w:sz w:val="36"/>
          <w:szCs w:val="36"/>
        </w:rPr>
      </w:pPr>
    </w:p>
    <w:p w:rsidR="003F4EB8" w:rsidRPr="003F4EB8" w:rsidRDefault="00A510EC" w:rsidP="003F4EB8">
      <w:pPr>
        <w:jc w:val="center"/>
        <w:rPr>
          <w:color w:val="FF0000"/>
          <w:sz w:val="52"/>
          <w:szCs w:val="52"/>
        </w:rPr>
      </w:pPr>
      <w:r>
        <w:rPr>
          <w:color w:val="FF0000"/>
          <w:sz w:val="52"/>
          <w:szCs w:val="52"/>
        </w:rPr>
        <w:t xml:space="preserve"> </w:t>
      </w:r>
    </w:p>
    <w:p w:rsidR="001A572C" w:rsidRPr="00540F01" w:rsidRDefault="001A572C" w:rsidP="001A572C">
      <w:pPr>
        <w:rPr>
          <w:b/>
          <w:color w:val="FF0000"/>
          <w:sz w:val="44"/>
          <w:szCs w:val="44"/>
        </w:rPr>
      </w:pPr>
      <w:r w:rsidRPr="00540F01">
        <w:rPr>
          <w:b/>
          <w:color w:val="FF0000"/>
          <w:sz w:val="44"/>
          <w:szCs w:val="44"/>
        </w:rPr>
        <w:t xml:space="preserve"> </w:t>
      </w:r>
    </w:p>
    <w:p w:rsidR="004D25F6" w:rsidRDefault="004D25F6" w:rsidP="004D25F6">
      <w:r>
        <w:t xml:space="preserve"> </w:t>
      </w:r>
    </w:p>
    <w:p w:rsidR="00AE3F6A" w:rsidRDefault="00AE3F6A" w:rsidP="00BF267A">
      <w:pPr>
        <w:rPr>
          <w:sz w:val="22"/>
          <w:szCs w:val="22"/>
        </w:rPr>
      </w:pPr>
    </w:p>
    <w:sectPr w:rsidR="00AE3F6A" w:rsidSect="001A7DBB">
      <w:footerReference w:type="default" r:id="rId8"/>
      <w:pgSz w:w="12240" w:h="15840" w:code="1"/>
      <w:pgMar w:top="720" w:right="1008" w:bottom="1440" w:left="864" w:header="720" w:footer="375"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DB7" w:rsidRDefault="00276DB7">
      <w:r>
        <w:separator/>
      </w:r>
    </w:p>
  </w:endnote>
  <w:endnote w:type="continuationSeparator" w:id="0">
    <w:p w:rsidR="00276DB7" w:rsidRDefault="0027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6A" w:rsidRDefault="00AE3F6A" w:rsidP="001A7DBB">
    <w:pPr>
      <w:jc w:val="both"/>
      <w:rPr>
        <w:sz w:val="22"/>
        <w:szCs w:val="22"/>
      </w:rPr>
    </w:pPr>
    <w:r>
      <w:rPr>
        <w:sz w:val="22"/>
        <w:szCs w:val="22"/>
      </w:rPr>
      <w:t xml:space="preserve">NOTE: The listing of matters in this agenda are those reasonably anticipated by the </w:t>
    </w:r>
    <w:proofErr w:type="spellStart"/>
    <w:r>
      <w:rPr>
        <w:sz w:val="22"/>
        <w:szCs w:val="22"/>
      </w:rPr>
      <w:t>Fincom</w:t>
    </w:r>
    <w:proofErr w:type="spellEnd"/>
    <w:r>
      <w:rPr>
        <w:sz w:val="22"/>
        <w:szCs w:val="22"/>
      </w:rPr>
      <w:t xml:space="preserve"> Chair which may be discussed at the meeting.  Some items listed may, in fact, not be discussed and other items not listed may be brought up for discussion to the extent permitted by law.  Also, the timeframe for each topic is a general guideline and may not be strictly adhered to.</w:t>
    </w:r>
  </w:p>
  <w:p w:rsidR="00AE3F6A" w:rsidRDefault="00AE3F6A" w:rsidP="001A7DBB">
    <w:pPr>
      <w:jc w:val="both"/>
      <w:rPr>
        <w:sz w:val="22"/>
        <w:szCs w:val="22"/>
      </w:rPr>
    </w:pPr>
  </w:p>
  <w:p w:rsidR="00AE3F6A" w:rsidRPr="006A7607" w:rsidRDefault="00276DB7" w:rsidP="001A7DBB">
    <w:pPr>
      <w:jc w:val="center"/>
      <w:rPr>
        <w:sz w:val="22"/>
        <w:szCs w:val="22"/>
      </w:rPr>
    </w:pPr>
    <w:hyperlink r:id="rId1" w:history="1">
      <w:r w:rsidR="00AE3F6A" w:rsidRPr="00FA3408">
        <w:rPr>
          <w:rStyle w:val="Hyperlink"/>
          <w:sz w:val="22"/>
          <w:szCs w:val="22"/>
        </w:rPr>
        <w:t>www.mendonma.gov/TownGovernment/BoardsandCommittees/FinanceCommittee.aspx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DB7" w:rsidRDefault="00276DB7">
      <w:r>
        <w:separator/>
      </w:r>
    </w:p>
  </w:footnote>
  <w:footnote w:type="continuationSeparator" w:id="0">
    <w:p w:rsidR="00276DB7" w:rsidRDefault="00276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53AEE"/>
    <w:multiLevelType w:val="hybridMultilevel"/>
    <w:tmpl w:val="514AD62A"/>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 w15:restartNumberingAfterBreak="0">
    <w:nsid w:val="5D927A3D"/>
    <w:multiLevelType w:val="hybridMultilevel"/>
    <w:tmpl w:val="9E9C43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AA87353"/>
    <w:multiLevelType w:val="hybridMultilevel"/>
    <w:tmpl w:val="EA266F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4617671"/>
    <w:multiLevelType w:val="hybridMultilevel"/>
    <w:tmpl w:val="5666166C"/>
    <w:lvl w:ilvl="0" w:tplc="A9B2A542">
      <w:start w:val="1"/>
      <w:numFmt w:val="decimal"/>
      <w:lvlText w:val="%1."/>
      <w:lvlJc w:val="left"/>
      <w:pPr>
        <w:ind w:left="360" w:hanging="360"/>
      </w:pPr>
      <w:rPr>
        <w:rFonts w:cs="Times New Roman" w:hint="default"/>
        <w:sz w:val="36"/>
      </w:rPr>
    </w:lvl>
    <w:lvl w:ilvl="1" w:tplc="90941D2A">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FA"/>
    <w:rsid w:val="00015FB2"/>
    <w:rsid w:val="0002291C"/>
    <w:rsid w:val="00022B6C"/>
    <w:rsid w:val="00061BDE"/>
    <w:rsid w:val="00075604"/>
    <w:rsid w:val="00085576"/>
    <w:rsid w:val="000A11B7"/>
    <w:rsid w:val="000E0627"/>
    <w:rsid w:val="00105D2E"/>
    <w:rsid w:val="0011457F"/>
    <w:rsid w:val="00144306"/>
    <w:rsid w:val="00156C69"/>
    <w:rsid w:val="00176A23"/>
    <w:rsid w:val="00181744"/>
    <w:rsid w:val="0018790B"/>
    <w:rsid w:val="001A572C"/>
    <w:rsid w:val="001A7DBB"/>
    <w:rsid w:val="001F5BF0"/>
    <w:rsid w:val="00201825"/>
    <w:rsid w:val="0020317F"/>
    <w:rsid w:val="00203C91"/>
    <w:rsid w:val="0021156E"/>
    <w:rsid w:val="0021707D"/>
    <w:rsid w:val="00221CE7"/>
    <w:rsid w:val="0022681B"/>
    <w:rsid w:val="002666C2"/>
    <w:rsid w:val="00276DB7"/>
    <w:rsid w:val="0027711C"/>
    <w:rsid w:val="002814E6"/>
    <w:rsid w:val="002867BC"/>
    <w:rsid w:val="002D5553"/>
    <w:rsid w:val="002E46AB"/>
    <w:rsid w:val="002E7E1C"/>
    <w:rsid w:val="002F0C0D"/>
    <w:rsid w:val="0034432B"/>
    <w:rsid w:val="00355B20"/>
    <w:rsid w:val="003678ED"/>
    <w:rsid w:val="00374C8B"/>
    <w:rsid w:val="00384A60"/>
    <w:rsid w:val="00387527"/>
    <w:rsid w:val="003C4624"/>
    <w:rsid w:val="003D781A"/>
    <w:rsid w:val="003F4EB8"/>
    <w:rsid w:val="003F72FF"/>
    <w:rsid w:val="004300B0"/>
    <w:rsid w:val="004337E9"/>
    <w:rsid w:val="00472517"/>
    <w:rsid w:val="004808CB"/>
    <w:rsid w:val="00482C8A"/>
    <w:rsid w:val="004B0D03"/>
    <w:rsid w:val="004B33D5"/>
    <w:rsid w:val="004D25F6"/>
    <w:rsid w:val="004E127B"/>
    <w:rsid w:val="00503B74"/>
    <w:rsid w:val="00513065"/>
    <w:rsid w:val="00521314"/>
    <w:rsid w:val="00540F01"/>
    <w:rsid w:val="00552806"/>
    <w:rsid w:val="005679B6"/>
    <w:rsid w:val="00574CA4"/>
    <w:rsid w:val="00594155"/>
    <w:rsid w:val="005C0476"/>
    <w:rsid w:val="005C1A61"/>
    <w:rsid w:val="005C2166"/>
    <w:rsid w:val="005D5CFA"/>
    <w:rsid w:val="005E03FC"/>
    <w:rsid w:val="005E756E"/>
    <w:rsid w:val="00601E23"/>
    <w:rsid w:val="00602B50"/>
    <w:rsid w:val="00616DDE"/>
    <w:rsid w:val="00636DEB"/>
    <w:rsid w:val="006501A2"/>
    <w:rsid w:val="00663D95"/>
    <w:rsid w:val="006836EB"/>
    <w:rsid w:val="00686729"/>
    <w:rsid w:val="006A354A"/>
    <w:rsid w:val="006A5EDC"/>
    <w:rsid w:val="006A7607"/>
    <w:rsid w:val="006D3823"/>
    <w:rsid w:val="006D77E6"/>
    <w:rsid w:val="006E2DCE"/>
    <w:rsid w:val="00710A84"/>
    <w:rsid w:val="00713988"/>
    <w:rsid w:val="0075238C"/>
    <w:rsid w:val="00774C63"/>
    <w:rsid w:val="00792FCD"/>
    <w:rsid w:val="007B42BA"/>
    <w:rsid w:val="007B6EF5"/>
    <w:rsid w:val="007C052E"/>
    <w:rsid w:val="007C5853"/>
    <w:rsid w:val="007E0C22"/>
    <w:rsid w:val="00811427"/>
    <w:rsid w:val="0082065D"/>
    <w:rsid w:val="00824DB5"/>
    <w:rsid w:val="00844931"/>
    <w:rsid w:val="0085308A"/>
    <w:rsid w:val="00874EBB"/>
    <w:rsid w:val="00884A1B"/>
    <w:rsid w:val="008C71AF"/>
    <w:rsid w:val="008F2A93"/>
    <w:rsid w:val="0090488A"/>
    <w:rsid w:val="00951135"/>
    <w:rsid w:val="0097344F"/>
    <w:rsid w:val="00987BEB"/>
    <w:rsid w:val="009A21B0"/>
    <w:rsid w:val="009A6F80"/>
    <w:rsid w:val="009B151D"/>
    <w:rsid w:val="009C76E5"/>
    <w:rsid w:val="009E1E9E"/>
    <w:rsid w:val="00A07F12"/>
    <w:rsid w:val="00A261C8"/>
    <w:rsid w:val="00A510EC"/>
    <w:rsid w:val="00A618DD"/>
    <w:rsid w:val="00A8771E"/>
    <w:rsid w:val="00AA39FC"/>
    <w:rsid w:val="00AE1A1B"/>
    <w:rsid w:val="00AE3F6A"/>
    <w:rsid w:val="00B02A97"/>
    <w:rsid w:val="00B24518"/>
    <w:rsid w:val="00B359E1"/>
    <w:rsid w:val="00B51EFE"/>
    <w:rsid w:val="00B61357"/>
    <w:rsid w:val="00B63C9E"/>
    <w:rsid w:val="00B71E76"/>
    <w:rsid w:val="00B76959"/>
    <w:rsid w:val="00B774E1"/>
    <w:rsid w:val="00B803FA"/>
    <w:rsid w:val="00B8046D"/>
    <w:rsid w:val="00B864EB"/>
    <w:rsid w:val="00BA5E6A"/>
    <w:rsid w:val="00BA7034"/>
    <w:rsid w:val="00BE1627"/>
    <w:rsid w:val="00BE47D1"/>
    <w:rsid w:val="00BF267A"/>
    <w:rsid w:val="00C056CC"/>
    <w:rsid w:val="00C21E61"/>
    <w:rsid w:val="00C23FFA"/>
    <w:rsid w:val="00C269CA"/>
    <w:rsid w:val="00C33ACD"/>
    <w:rsid w:val="00C43CB7"/>
    <w:rsid w:val="00C725D4"/>
    <w:rsid w:val="00C74548"/>
    <w:rsid w:val="00C978E9"/>
    <w:rsid w:val="00CE626D"/>
    <w:rsid w:val="00CE75F4"/>
    <w:rsid w:val="00D05130"/>
    <w:rsid w:val="00D27E63"/>
    <w:rsid w:val="00D35DD7"/>
    <w:rsid w:val="00D37542"/>
    <w:rsid w:val="00D37F73"/>
    <w:rsid w:val="00D74264"/>
    <w:rsid w:val="00DD5A88"/>
    <w:rsid w:val="00DF3C58"/>
    <w:rsid w:val="00E12246"/>
    <w:rsid w:val="00E42DCF"/>
    <w:rsid w:val="00E449E7"/>
    <w:rsid w:val="00E73505"/>
    <w:rsid w:val="00E74866"/>
    <w:rsid w:val="00E905C3"/>
    <w:rsid w:val="00EC25C1"/>
    <w:rsid w:val="00ED3A27"/>
    <w:rsid w:val="00ED74BD"/>
    <w:rsid w:val="00EF1BAD"/>
    <w:rsid w:val="00F11056"/>
    <w:rsid w:val="00F30D5D"/>
    <w:rsid w:val="00F34206"/>
    <w:rsid w:val="00F35FC7"/>
    <w:rsid w:val="00F510AE"/>
    <w:rsid w:val="00F6103C"/>
    <w:rsid w:val="00F62C55"/>
    <w:rsid w:val="00F7616F"/>
    <w:rsid w:val="00F952AC"/>
    <w:rsid w:val="00F9624F"/>
    <w:rsid w:val="00FA17D7"/>
    <w:rsid w:val="00FA3408"/>
    <w:rsid w:val="00FB7373"/>
    <w:rsid w:val="00FD2411"/>
    <w:rsid w:val="00FD32B9"/>
    <w:rsid w:val="00FD3730"/>
    <w:rsid w:val="00FE1F5C"/>
    <w:rsid w:val="00FE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E304A1E"/>
  <w15:docId w15:val="{00379604-633D-4703-B598-DD4BB5EE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11C"/>
    <w:rPr>
      <w:sz w:val="24"/>
      <w:szCs w:val="24"/>
    </w:rPr>
  </w:style>
  <w:style w:type="paragraph" w:styleId="Heading1">
    <w:name w:val="heading 1"/>
    <w:basedOn w:val="Normal"/>
    <w:next w:val="Normal"/>
    <w:link w:val="Heading1Char"/>
    <w:uiPriority w:val="99"/>
    <w:qFormat/>
    <w:rsid w:val="002F0C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0C0D"/>
    <w:rPr>
      <w:rFonts w:ascii="Cambria" w:hAnsi="Cambria" w:cs="Times New Roman"/>
      <w:b/>
      <w:kern w:val="32"/>
      <w:sz w:val="32"/>
    </w:rPr>
  </w:style>
  <w:style w:type="paragraph" w:styleId="BalloonText">
    <w:name w:val="Balloon Text"/>
    <w:basedOn w:val="Normal"/>
    <w:link w:val="BalloonTextChar"/>
    <w:uiPriority w:val="99"/>
    <w:semiHidden/>
    <w:rsid w:val="00BF26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26D"/>
    <w:rPr>
      <w:rFonts w:cs="Times New Roman"/>
      <w:sz w:val="2"/>
    </w:rPr>
  </w:style>
  <w:style w:type="paragraph" w:styleId="Header">
    <w:name w:val="header"/>
    <w:basedOn w:val="Normal"/>
    <w:link w:val="HeaderChar"/>
    <w:uiPriority w:val="99"/>
    <w:rsid w:val="00374C8B"/>
    <w:pPr>
      <w:tabs>
        <w:tab w:val="center" w:pos="4320"/>
        <w:tab w:val="right" w:pos="8640"/>
      </w:tabs>
    </w:pPr>
  </w:style>
  <w:style w:type="character" w:customStyle="1" w:styleId="HeaderChar">
    <w:name w:val="Header Char"/>
    <w:basedOn w:val="DefaultParagraphFont"/>
    <w:link w:val="Header"/>
    <w:uiPriority w:val="99"/>
    <w:locked/>
    <w:rsid w:val="001A7DBB"/>
    <w:rPr>
      <w:rFonts w:cs="Times New Roman"/>
      <w:sz w:val="24"/>
      <w:szCs w:val="24"/>
    </w:rPr>
  </w:style>
  <w:style w:type="paragraph" w:styleId="Footer">
    <w:name w:val="footer"/>
    <w:basedOn w:val="Normal"/>
    <w:link w:val="FooterChar"/>
    <w:uiPriority w:val="99"/>
    <w:rsid w:val="00374C8B"/>
    <w:pPr>
      <w:tabs>
        <w:tab w:val="center" w:pos="4320"/>
        <w:tab w:val="right" w:pos="8640"/>
      </w:tabs>
    </w:pPr>
  </w:style>
  <w:style w:type="character" w:customStyle="1" w:styleId="FooterChar">
    <w:name w:val="Footer Char"/>
    <w:basedOn w:val="DefaultParagraphFont"/>
    <w:link w:val="Footer"/>
    <w:uiPriority w:val="99"/>
    <w:locked/>
    <w:rsid w:val="001A7DBB"/>
    <w:rPr>
      <w:rFonts w:cs="Times New Roman"/>
      <w:sz w:val="24"/>
      <w:szCs w:val="24"/>
    </w:rPr>
  </w:style>
  <w:style w:type="paragraph" w:styleId="ListParagraph">
    <w:name w:val="List Paragraph"/>
    <w:basedOn w:val="Normal"/>
    <w:uiPriority w:val="99"/>
    <w:qFormat/>
    <w:rsid w:val="006A7607"/>
    <w:pPr>
      <w:ind w:left="720"/>
    </w:pPr>
    <w:rPr>
      <w:rFonts w:ascii="Calibri" w:hAnsi="Calibri" w:cs="Calibri"/>
      <w:sz w:val="22"/>
      <w:szCs w:val="22"/>
    </w:rPr>
  </w:style>
  <w:style w:type="character" w:styleId="Hyperlink">
    <w:name w:val="Hyperlink"/>
    <w:basedOn w:val="DefaultParagraphFont"/>
    <w:uiPriority w:val="99"/>
    <w:rsid w:val="00FA34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202">
      <w:bodyDiv w:val="1"/>
      <w:marLeft w:val="0"/>
      <w:marRight w:val="0"/>
      <w:marTop w:val="0"/>
      <w:marBottom w:val="0"/>
      <w:divBdr>
        <w:top w:val="none" w:sz="0" w:space="0" w:color="auto"/>
        <w:left w:val="none" w:sz="0" w:space="0" w:color="auto"/>
        <w:bottom w:val="none" w:sz="0" w:space="0" w:color="auto"/>
        <w:right w:val="none" w:sz="0" w:space="0" w:color="auto"/>
      </w:divBdr>
    </w:div>
    <w:div w:id="629481974">
      <w:marLeft w:val="0"/>
      <w:marRight w:val="0"/>
      <w:marTop w:val="0"/>
      <w:marBottom w:val="0"/>
      <w:divBdr>
        <w:top w:val="none" w:sz="0" w:space="0" w:color="auto"/>
        <w:left w:val="none" w:sz="0" w:space="0" w:color="auto"/>
        <w:bottom w:val="none" w:sz="0" w:space="0" w:color="auto"/>
        <w:right w:val="none" w:sz="0" w:space="0" w:color="auto"/>
      </w:divBdr>
    </w:div>
    <w:div w:id="629481975">
      <w:marLeft w:val="0"/>
      <w:marRight w:val="0"/>
      <w:marTop w:val="0"/>
      <w:marBottom w:val="0"/>
      <w:divBdr>
        <w:top w:val="none" w:sz="0" w:space="0" w:color="auto"/>
        <w:left w:val="none" w:sz="0" w:space="0" w:color="auto"/>
        <w:bottom w:val="none" w:sz="0" w:space="0" w:color="auto"/>
        <w:right w:val="none" w:sz="0" w:space="0" w:color="auto"/>
      </w:divBdr>
    </w:div>
    <w:div w:id="629481976">
      <w:marLeft w:val="0"/>
      <w:marRight w:val="0"/>
      <w:marTop w:val="0"/>
      <w:marBottom w:val="0"/>
      <w:divBdr>
        <w:top w:val="none" w:sz="0" w:space="0" w:color="auto"/>
        <w:left w:val="none" w:sz="0" w:space="0" w:color="auto"/>
        <w:bottom w:val="none" w:sz="0" w:space="0" w:color="auto"/>
        <w:right w:val="none" w:sz="0" w:space="0" w:color="auto"/>
      </w:divBdr>
    </w:div>
    <w:div w:id="629481977">
      <w:marLeft w:val="0"/>
      <w:marRight w:val="0"/>
      <w:marTop w:val="0"/>
      <w:marBottom w:val="0"/>
      <w:divBdr>
        <w:top w:val="none" w:sz="0" w:space="0" w:color="auto"/>
        <w:left w:val="none" w:sz="0" w:space="0" w:color="auto"/>
        <w:bottom w:val="none" w:sz="0" w:space="0" w:color="auto"/>
        <w:right w:val="none" w:sz="0" w:space="0" w:color="auto"/>
      </w:divBdr>
    </w:div>
    <w:div w:id="962347646">
      <w:bodyDiv w:val="1"/>
      <w:marLeft w:val="0"/>
      <w:marRight w:val="0"/>
      <w:marTop w:val="0"/>
      <w:marBottom w:val="0"/>
      <w:divBdr>
        <w:top w:val="none" w:sz="0" w:space="0" w:color="auto"/>
        <w:left w:val="none" w:sz="0" w:space="0" w:color="auto"/>
        <w:bottom w:val="none" w:sz="0" w:space="0" w:color="auto"/>
        <w:right w:val="none" w:sz="0" w:space="0" w:color="auto"/>
      </w:divBdr>
    </w:div>
    <w:div w:id="1336419599">
      <w:bodyDiv w:val="1"/>
      <w:marLeft w:val="0"/>
      <w:marRight w:val="0"/>
      <w:marTop w:val="0"/>
      <w:marBottom w:val="0"/>
      <w:divBdr>
        <w:top w:val="none" w:sz="0" w:space="0" w:color="auto"/>
        <w:left w:val="none" w:sz="0" w:space="0" w:color="auto"/>
        <w:bottom w:val="none" w:sz="0" w:space="0" w:color="auto"/>
        <w:right w:val="none" w:sz="0" w:space="0" w:color="auto"/>
      </w:divBdr>
    </w:div>
    <w:div w:id="1452435726">
      <w:bodyDiv w:val="1"/>
      <w:marLeft w:val="0"/>
      <w:marRight w:val="0"/>
      <w:marTop w:val="0"/>
      <w:marBottom w:val="0"/>
      <w:divBdr>
        <w:top w:val="none" w:sz="0" w:space="0" w:color="auto"/>
        <w:left w:val="none" w:sz="0" w:space="0" w:color="auto"/>
        <w:bottom w:val="none" w:sz="0" w:space="0" w:color="auto"/>
        <w:right w:val="none" w:sz="0" w:space="0" w:color="auto"/>
      </w:divBdr>
    </w:div>
    <w:div w:id="176359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L:\Town%20of%20Mendon\FY%20'13\www.mendonma.gov\TownGovernment\BoardsandCommittees\FinanceCommitte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TOWN CLERK STAMP:</vt:lpstr>
    </vt:vector>
  </TitlesOfParts>
  <Company>Bright Insurance</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CLERK STAMP:</dc:title>
  <dc:creator>bonderenkom</dc:creator>
  <cp:lastModifiedBy>Jeanne Davoren</cp:lastModifiedBy>
  <cp:revision>2</cp:revision>
  <cp:lastPrinted>2021-05-14T02:09:00Z</cp:lastPrinted>
  <dcterms:created xsi:type="dcterms:W3CDTF">2021-05-14T02:08:00Z</dcterms:created>
  <dcterms:modified xsi:type="dcterms:W3CDTF">2021-05-14T02:08:00Z</dcterms:modified>
</cp:coreProperties>
</file>