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C5C5" w14:textId="77777777" w:rsidR="00662463" w:rsidRPr="005F276A" w:rsidRDefault="00662463" w:rsidP="00662463">
      <w:pPr>
        <w:jc w:val="center"/>
        <w:rPr>
          <w:rFonts w:ascii="Georgia" w:eastAsia="Times New Roman" w:hAnsi="Georgia"/>
          <w:color w:val="000000" w:themeColor="text1"/>
        </w:rPr>
      </w:pPr>
      <w:r w:rsidRPr="005F276A">
        <w:rPr>
          <w:rFonts w:ascii="Georgia" w:eastAsia="Times New Roman" w:hAnsi="Georgia"/>
          <w:b/>
          <w:bCs/>
          <w:color w:val="000000" w:themeColor="text1"/>
        </w:rPr>
        <w:t>Community Preservation Committee</w:t>
      </w:r>
    </w:p>
    <w:p w14:paraId="68DBDA13" w14:textId="77777777" w:rsidR="00662463" w:rsidRPr="005F276A" w:rsidRDefault="00662463" w:rsidP="00662463">
      <w:pPr>
        <w:jc w:val="center"/>
        <w:rPr>
          <w:rFonts w:ascii="Georgia" w:eastAsia="Times New Roman" w:hAnsi="Georgia"/>
          <w:color w:val="000000" w:themeColor="text1"/>
        </w:rPr>
      </w:pPr>
      <w:r w:rsidRPr="005F276A">
        <w:rPr>
          <w:rFonts w:ascii="Georgia" w:eastAsia="Times New Roman" w:hAnsi="Georgia"/>
          <w:b/>
          <w:bCs/>
          <w:color w:val="000000" w:themeColor="text1"/>
        </w:rPr>
        <w:t>Minutes</w:t>
      </w:r>
    </w:p>
    <w:p w14:paraId="5549FDFE" w14:textId="77777777" w:rsidR="00662463" w:rsidRPr="005F276A" w:rsidRDefault="00662463" w:rsidP="00662463">
      <w:pPr>
        <w:jc w:val="center"/>
        <w:rPr>
          <w:rFonts w:ascii="Georgia" w:eastAsia="Times New Roman" w:hAnsi="Georgia"/>
          <w:color w:val="000000" w:themeColor="text1"/>
        </w:rPr>
      </w:pPr>
      <w:r w:rsidRPr="005F276A">
        <w:rPr>
          <w:rFonts w:ascii="Georgia" w:eastAsia="Times New Roman" w:hAnsi="Georgia"/>
          <w:b/>
          <w:bCs/>
          <w:color w:val="000000" w:themeColor="text1"/>
        </w:rPr>
        <w:t>10/28/20, 7:00PM</w:t>
      </w:r>
    </w:p>
    <w:p w14:paraId="12A1D31E" w14:textId="77777777" w:rsidR="00662463" w:rsidRPr="005F276A" w:rsidRDefault="00662463" w:rsidP="00662463">
      <w:pPr>
        <w:jc w:val="center"/>
        <w:rPr>
          <w:rFonts w:ascii="Georgia" w:eastAsia="Times New Roman" w:hAnsi="Georgia"/>
          <w:b/>
          <w:bCs/>
          <w:color w:val="000000" w:themeColor="text1"/>
        </w:rPr>
      </w:pPr>
      <w:r w:rsidRPr="005F276A">
        <w:rPr>
          <w:rFonts w:ascii="Georgia" w:eastAsia="Times New Roman" w:hAnsi="Georgia"/>
          <w:b/>
          <w:bCs/>
          <w:color w:val="000000" w:themeColor="text1"/>
        </w:rPr>
        <w:t>Remote Microsoft Teams Meeting</w:t>
      </w:r>
    </w:p>
    <w:p w14:paraId="652CD134" w14:textId="77777777" w:rsidR="00662463" w:rsidRPr="005F276A" w:rsidRDefault="00662463" w:rsidP="00662463">
      <w:pPr>
        <w:jc w:val="center"/>
        <w:rPr>
          <w:rFonts w:ascii="Georgia" w:hAnsi="Georgia"/>
          <w:b/>
        </w:rPr>
      </w:pPr>
    </w:p>
    <w:p w14:paraId="0362B7A6" w14:textId="77777777" w:rsidR="00662463" w:rsidRPr="005F276A" w:rsidRDefault="00662463" w:rsidP="00662463">
      <w:pPr>
        <w:rPr>
          <w:rFonts w:ascii="Georgia" w:eastAsia="Times New Roman" w:hAnsi="Georgia"/>
          <w:color w:val="000000" w:themeColor="text1"/>
        </w:rPr>
      </w:pPr>
      <w:r w:rsidRPr="005F276A">
        <w:rPr>
          <w:rFonts w:ascii="Georgia" w:eastAsia="Times New Roman" w:hAnsi="Georgia"/>
          <w:color w:val="000000" w:themeColor="text1"/>
        </w:rPr>
        <w:t xml:space="preserve">Members Present: Dan Byer, Peter Denton, Barry </w:t>
      </w:r>
      <w:proofErr w:type="spellStart"/>
      <w:r w:rsidRPr="005F276A">
        <w:rPr>
          <w:rFonts w:ascii="Georgia" w:eastAsia="Times New Roman" w:hAnsi="Georgia"/>
          <w:color w:val="000000" w:themeColor="text1"/>
        </w:rPr>
        <w:t>Iadarola</w:t>
      </w:r>
      <w:proofErr w:type="spellEnd"/>
      <w:r w:rsidRPr="005F276A">
        <w:rPr>
          <w:rFonts w:ascii="Georgia" w:eastAsia="Times New Roman" w:hAnsi="Georgia"/>
          <w:color w:val="000000" w:themeColor="text1"/>
        </w:rPr>
        <w:t xml:space="preserve">, Anne Mazar, Lynne Roberts and </w:t>
      </w:r>
      <w:proofErr w:type="spellStart"/>
      <w:r w:rsidRPr="005F276A">
        <w:rPr>
          <w:rFonts w:ascii="Georgia" w:eastAsia="Times New Roman" w:hAnsi="Georgia"/>
          <w:color w:val="000000" w:themeColor="text1"/>
        </w:rPr>
        <w:t>Lawney</w:t>
      </w:r>
      <w:proofErr w:type="spellEnd"/>
      <w:r w:rsidRPr="005F276A">
        <w:rPr>
          <w:rFonts w:ascii="Georgia" w:eastAsia="Times New Roman" w:hAnsi="Georgia"/>
          <w:color w:val="000000" w:themeColor="text1"/>
        </w:rPr>
        <w:t xml:space="preserve"> </w:t>
      </w:r>
      <w:proofErr w:type="spellStart"/>
      <w:r w:rsidRPr="005F276A">
        <w:rPr>
          <w:rFonts w:ascii="Georgia" w:eastAsia="Times New Roman" w:hAnsi="Georgia"/>
          <w:color w:val="000000" w:themeColor="text1"/>
        </w:rPr>
        <w:t>Tinio</w:t>
      </w:r>
      <w:proofErr w:type="spellEnd"/>
      <w:r w:rsidRPr="005F276A">
        <w:rPr>
          <w:rFonts w:ascii="Georgia" w:eastAsia="Times New Roman" w:hAnsi="Georgia"/>
          <w:color w:val="000000" w:themeColor="text1"/>
        </w:rPr>
        <w:t>.</w:t>
      </w:r>
    </w:p>
    <w:p w14:paraId="7D2C032A" w14:textId="77777777" w:rsidR="00662463" w:rsidRPr="005F276A" w:rsidRDefault="00662463" w:rsidP="00662463">
      <w:pPr>
        <w:rPr>
          <w:rFonts w:ascii="Georgia" w:eastAsia="Times New Roman" w:hAnsi="Georgia"/>
          <w:color w:val="000000" w:themeColor="text1"/>
        </w:rPr>
      </w:pPr>
    </w:p>
    <w:p w14:paraId="1C825460" w14:textId="77777777" w:rsidR="00662463" w:rsidRPr="005F276A" w:rsidRDefault="00662463" w:rsidP="00662463">
      <w:pPr>
        <w:rPr>
          <w:rFonts w:ascii="Georgia" w:eastAsia="Times New Roman" w:hAnsi="Georgia"/>
          <w:b/>
          <w:bCs/>
          <w:color w:val="000000" w:themeColor="text1"/>
        </w:rPr>
      </w:pPr>
      <w:r w:rsidRPr="005F276A">
        <w:rPr>
          <w:rFonts w:ascii="Georgia" w:eastAsia="Times New Roman" w:hAnsi="Georgia"/>
          <w:b/>
          <w:bCs/>
          <w:color w:val="000000" w:themeColor="text1"/>
        </w:rPr>
        <w:t>Barry made a motion to approve the minutes of the 2/10/20 and 6/18/20 meetings, it was seconded by Peter and unanimously approved.</w:t>
      </w:r>
    </w:p>
    <w:p w14:paraId="4EEBB2ED" w14:textId="77777777" w:rsidR="00662463" w:rsidRPr="005F276A" w:rsidRDefault="00662463" w:rsidP="00662463">
      <w:pPr>
        <w:rPr>
          <w:rFonts w:ascii="Georgia" w:eastAsia="Times New Roman" w:hAnsi="Georgia"/>
          <w:b/>
          <w:bCs/>
          <w:color w:val="000000" w:themeColor="text1"/>
        </w:rPr>
      </w:pPr>
    </w:p>
    <w:p w14:paraId="433C15F3" w14:textId="77777777" w:rsidR="00662463" w:rsidRPr="005F276A" w:rsidRDefault="00662463" w:rsidP="00662463">
      <w:pPr>
        <w:rPr>
          <w:rFonts w:ascii="Georgia" w:eastAsia="Times New Roman" w:hAnsi="Georgia"/>
          <w:b/>
          <w:bCs/>
          <w:color w:val="000000" w:themeColor="text1"/>
        </w:rPr>
      </w:pPr>
      <w:r w:rsidRPr="005F276A">
        <w:rPr>
          <w:rFonts w:ascii="Georgia" w:eastAsia="Times New Roman" w:hAnsi="Georgia"/>
          <w:b/>
          <w:bCs/>
          <w:color w:val="000000" w:themeColor="text1"/>
        </w:rPr>
        <w:t xml:space="preserve">Barry made a motion </w:t>
      </w:r>
      <w:r w:rsidRPr="005F276A">
        <w:rPr>
          <w:rFonts w:ascii="Georgia" w:hAnsi="Georgia"/>
          <w:b/>
          <w:bCs/>
        </w:rPr>
        <w:t xml:space="preserve">that the Town set aside for later spending from the FY21 Community Preservation Revenues (10%) for open space; (10%) for historic preservation; (10%) for affordable housing, (5%) for administration and (65%) to the Community Preservation Budgeted Reserve, </w:t>
      </w:r>
      <w:r w:rsidRPr="005F276A">
        <w:rPr>
          <w:rFonts w:ascii="Georgia" w:eastAsia="Times New Roman" w:hAnsi="Georgia"/>
          <w:b/>
          <w:bCs/>
          <w:color w:val="000000" w:themeColor="text1"/>
        </w:rPr>
        <w:t>it was seconded by Peter and unanimously approved.</w:t>
      </w:r>
    </w:p>
    <w:p w14:paraId="7322DBAC" w14:textId="77777777" w:rsidR="00662463" w:rsidRPr="005F276A" w:rsidRDefault="00662463" w:rsidP="00662463">
      <w:pPr>
        <w:rPr>
          <w:rFonts w:ascii="Georgia" w:eastAsia="Times New Roman" w:hAnsi="Georgia"/>
          <w:color w:val="000000" w:themeColor="text1"/>
        </w:rPr>
      </w:pPr>
    </w:p>
    <w:p w14:paraId="1B5251DE" w14:textId="77777777" w:rsidR="00662463" w:rsidRPr="005F276A" w:rsidRDefault="00662463" w:rsidP="00662463">
      <w:pPr>
        <w:rPr>
          <w:rFonts w:ascii="Georgia" w:eastAsia="Times New Roman" w:hAnsi="Georgia"/>
          <w:color w:val="000000" w:themeColor="text1"/>
        </w:rPr>
      </w:pPr>
      <w:r w:rsidRPr="005F276A">
        <w:rPr>
          <w:rFonts w:ascii="Georgia" w:eastAsia="Times New Roman" w:hAnsi="Georgia"/>
          <w:color w:val="000000" w:themeColor="text1"/>
        </w:rPr>
        <w:t>Lynne explained that it was a safety hazard and the Historical Commission was still trying to get estimates for the job, but $25,000 should be the most it should cost. Dan said the money not used would go back into the CPA accounts.</w:t>
      </w:r>
      <w:r w:rsidRPr="005F276A">
        <w:rPr>
          <w:rFonts w:ascii="Georgia" w:eastAsia="Times New Roman" w:hAnsi="Georgia"/>
          <w:b/>
          <w:bCs/>
          <w:color w:val="000000" w:themeColor="text1"/>
        </w:rPr>
        <w:t xml:space="preserve"> Barry made a motion </w:t>
      </w:r>
      <w:r w:rsidRPr="005F276A">
        <w:rPr>
          <w:rFonts w:ascii="Georgia" w:hAnsi="Georgia"/>
          <w:b/>
          <w:bCs/>
        </w:rPr>
        <w:t xml:space="preserve">that </w:t>
      </w:r>
      <w:r w:rsidRPr="005F276A">
        <w:rPr>
          <w:rFonts w:ascii="Georgia" w:hAnsi="Georgia"/>
          <w:b/>
          <w:bCs/>
          <w:color w:val="000000" w:themeColor="text1"/>
        </w:rPr>
        <w:t xml:space="preserve">the Town vote to transfer $25,000 from the Community Preservation Budgeted Reserve Account to fund </w:t>
      </w:r>
      <w:r w:rsidRPr="005F276A">
        <w:rPr>
          <w:rFonts w:ascii="Georgia" w:hAnsi="Georgia"/>
          <w:b/>
          <w:bCs/>
          <w:bdr w:val="none" w:sz="0" w:space="0" w:color="auto" w:frame="1"/>
          <w:shd w:val="clear" w:color="auto" w:fill="FFFFFF"/>
        </w:rPr>
        <w:t>the repair of the stone walls at the Bicknell and Old Town Cemeteries</w:t>
      </w:r>
      <w:r w:rsidRPr="005F276A">
        <w:rPr>
          <w:rFonts w:ascii="Georgia" w:eastAsia="Times New Roman" w:hAnsi="Georgia"/>
          <w:b/>
          <w:bCs/>
          <w:color w:val="000000" w:themeColor="text1"/>
        </w:rPr>
        <w:t>, it was seconded by Peter and unanimously approved.</w:t>
      </w:r>
    </w:p>
    <w:p w14:paraId="401B7935" w14:textId="77777777" w:rsidR="00662463" w:rsidRPr="005F276A" w:rsidRDefault="00662463" w:rsidP="00662463">
      <w:pPr>
        <w:rPr>
          <w:rFonts w:ascii="Georgia" w:eastAsia="Times New Roman" w:hAnsi="Georgia"/>
          <w:color w:val="000000" w:themeColor="text1"/>
        </w:rPr>
      </w:pPr>
    </w:p>
    <w:p w14:paraId="7905ABA2" w14:textId="77777777" w:rsidR="00662463" w:rsidRPr="005F276A" w:rsidRDefault="00662463" w:rsidP="00662463">
      <w:pPr>
        <w:rPr>
          <w:rFonts w:ascii="Georgia" w:eastAsia="Times New Roman" w:hAnsi="Georgia"/>
          <w:b/>
          <w:bCs/>
          <w:color w:val="000000" w:themeColor="text1"/>
        </w:rPr>
      </w:pPr>
      <w:r w:rsidRPr="005F276A">
        <w:rPr>
          <w:rFonts w:ascii="Georgia" w:eastAsia="Times New Roman" w:hAnsi="Georgia"/>
          <w:b/>
          <w:bCs/>
          <w:color w:val="000000" w:themeColor="text1"/>
        </w:rPr>
        <w:t xml:space="preserve">Barry made a motion </w:t>
      </w:r>
      <w:r w:rsidRPr="005F276A">
        <w:rPr>
          <w:rFonts w:ascii="Georgia" w:hAnsi="Georgia"/>
          <w:b/>
          <w:bCs/>
          <w:color w:val="000000" w:themeColor="text1"/>
        </w:rPr>
        <w:t xml:space="preserve">that </w:t>
      </w:r>
      <w:r w:rsidRPr="005F276A">
        <w:rPr>
          <w:rFonts w:ascii="Georgia" w:hAnsi="Georgia"/>
          <w:b/>
          <w:bCs/>
        </w:rPr>
        <w:t xml:space="preserve">the Town vote to transfer $17,000 from the Community Preservation </w:t>
      </w:r>
      <w:r w:rsidRPr="005F276A">
        <w:rPr>
          <w:rFonts w:ascii="Georgia" w:hAnsi="Georgia"/>
          <w:b/>
          <w:bCs/>
          <w:color w:val="000000" w:themeColor="text1"/>
        </w:rPr>
        <w:t>Budgeted Reserve</w:t>
      </w:r>
      <w:r w:rsidRPr="005F276A">
        <w:rPr>
          <w:rFonts w:ascii="Georgia" w:hAnsi="Georgia"/>
          <w:b/>
          <w:bCs/>
        </w:rPr>
        <w:t xml:space="preserve"> Account to fund site improvements in the Bicknell Cemetery on Hartford Ave East, the Locust Hill Cemetery on North Ave and the George Cemetery on George Street, including, but not limited to, removal of dead trees, repair of entry gates, drainage improvements, small stone resetting and purchase of conservator approved biological solvents for restoration work</w:t>
      </w:r>
      <w:r w:rsidRPr="005F276A">
        <w:rPr>
          <w:rFonts w:ascii="Georgia" w:eastAsia="Times New Roman" w:hAnsi="Georgia"/>
          <w:b/>
          <w:bCs/>
          <w:color w:val="000000" w:themeColor="text1"/>
        </w:rPr>
        <w:t>, it was seconded by Peter and unanimously approved.</w:t>
      </w:r>
    </w:p>
    <w:p w14:paraId="69966DB2" w14:textId="77777777" w:rsidR="00662463" w:rsidRPr="005F276A" w:rsidRDefault="00662463" w:rsidP="00662463">
      <w:pPr>
        <w:rPr>
          <w:rFonts w:ascii="Georgia" w:eastAsia="Times New Roman" w:hAnsi="Georgia"/>
          <w:color w:val="000000" w:themeColor="text1"/>
        </w:rPr>
      </w:pPr>
    </w:p>
    <w:p w14:paraId="4AFB2BA4" w14:textId="77777777" w:rsidR="00662463" w:rsidRPr="005F276A" w:rsidRDefault="00662463" w:rsidP="00662463">
      <w:pPr>
        <w:rPr>
          <w:rFonts w:ascii="Georgia" w:eastAsia="Times New Roman" w:hAnsi="Georgia"/>
          <w:b/>
          <w:bCs/>
          <w:color w:val="000000" w:themeColor="text1"/>
        </w:rPr>
      </w:pPr>
      <w:r w:rsidRPr="005F276A">
        <w:rPr>
          <w:rFonts w:ascii="Georgia" w:eastAsia="Times New Roman" w:hAnsi="Georgia"/>
          <w:color w:val="000000" w:themeColor="text1"/>
        </w:rPr>
        <w:t xml:space="preserve">Dan explained that this was the funding needed to complete the work recommended by the $10,000 engineer study that was recently done. </w:t>
      </w:r>
      <w:r w:rsidRPr="005F276A">
        <w:rPr>
          <w:rFonts w:ascii="Georgia" w:eastAsia="Times New Roman" w:hAnsi="Georgia"/>
          <w:b/>
          <w:bCs/>
          <w:color w:val="000000" w:themeColor="text1"/>
        </w:rPr>
        <w:t xml:space="preserve">Barry made a motion </w:t>
      </w:r>
      <w:r w:rsidRPr="005F276A">
        <w:rPr>
          <w:rFonts w:ascii="Georgia" w:hAnsi="Georgia"/>
          <w:b/>
          <w:bCs/>
          <w:color w:val="000000" w:themeColor="text1"/>
        </w:rPr>
        <w:t>that the Town vote to transfer $20,000 from the Community Preservation Budgeted Reserve Account to fund</w:t>
      </w:r>
      <w:r w:rsidRPr="005F276A">
        <w:rPr>
          <w:rFonts w:ascii="Georgia" w:hAnsi="Georgia"/>
          <w:b/>
          <w:bCs/>
          <w:color w:val="000000" w:themeColor="text1"/>
          <w:shd w:val="clear" w:color="auto" w:fill="FFFFFF"/>
        </w:rPr>
        <w:t xml:space="preserve"> the installation of infrastructure for beach drainage and landscaping improvements at the Mendon Town Beach, 45 Taft Avenue; </w:t>
      </w:r>
      <w:r w:rsidRPr="005F276A">
        <w:rPr>
          <w:rFonts w:ascii="Georgia" w:hAnsi="Georgia"/>
          <w:b/>
          <w:bCs/>
          <w:color w:val="000000" w:themeColor="text1"/>
        </w:rPr>
        <w:t>or act or do anything in relation thereto</w:t>
      </w:r>
      <w:r w:rsidRPr="005F276A">
        <w:rPr>
          <w:rFonts w:ascii="Georgia" w:eastAsia="Times New Roman" w:hAnsi="Georgia"/>
          <w:b/>
          <w:bCs/>
          <w:color w:val="000000" w:themeColor="text1"/>
        </w:rPr>
        <w:t>, it was seconded by Peter and unanimously approved.</w:t>
      </w:r>
    </w:p>
    <w:p w14:paraId="20C61496" w14:textId="77777777" w:rsidR="00662463" w:rsidRPr="005F276A" w:rsidRDefault="00662463" w:rsidP="00662463">
      <w:pPr>
        <w:rPr>
          <w:rFonts w:ascii="Georgia" w:eastAsia="Times New Roman" w:hAnsi="Georgia"/>
          <w:color w:val="000000" w:themeColor="text1"/>
        </w:rPr>
      </w:pPr>
    </w:p>
    <w:p w14:paraId="6A108872" w14:textId="77777777" w:rsidR="00662463" w:rsidRPr="005F276A" w:rsidRDefault="00662463" w:rsidP="00662463">
      <w:pPr>
        <w:rPr>
          <w:rFonts w:ascii="Georgia" w:eastAsia="Times New Roman" w:hAnsi="Georgia"/>
          <w:b/>
          <w:bCs/>
          <w:color w:val="000000" w:themeColor="text1"/>
        </w:rPr>
      </w:pPr>
      <w:r w:rsidRPr="005F276A">
        <w:rPr>
          <w:rFonts w:ascii="Georgia" w:eastAsia="Times New Roman" w:hAnsi="Georgia"/>
          <w:b/>
          <w:bCs/>
          <w:color w:val="000000" w:themeColor="text1"/>
        </w:rPr>
        <w:t>Barry made a motion to adjourn the meeting at 7:37 PM, it was seconded by Peter and unanimously approved.</w:t>
      </w:r>
    </w:p>
    <w:p w14:paraId="174F61F8" w14:textId="77777777" w:rsidR="00662463" w:rsidRPr="00C36EED" w:rsidRDefault="00662463" w:rsidP="00662463">
      <w:pPr>
        <w:rPr>
          <w:rFonts w:ascii="Georgia" w:eastAsia="Times New Roman" w:hAnsi="Georgia"/>
          <w:color w:val="000000" w:themeColor="text1"/>
          <w:sz w:val="28"/>
          <w:szCs w:val="28"/>
        </w:rPr>
      </w:pPr>
    </w:p>
    <w:p w14:paraId="210FF2AE" w14:textId="77777777" w:rsidR="00923059" w:rsidRDefault="00662463"/>
    <w:sectPr w:rsidR="00923059" w:rsidSect="0079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3"/>
    <w:rsid w:val="00662463"/>
    <w:rsid w:val="00797D6B"/>
    <w:rsid w:val="00A5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54E45"/>
  <w15:chartTrackingRefBased/>
  <w15:docId w15:val="{27377D6C-5EFA-EE42-8BE1-C320E8D2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63"/>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2021-03-02T02:10:00Z</dcterms:created>
  <dcterms:modified xsi:type="dcterms:W3CDTF">2021-03-02T02:11:00Z</dcterms:modified>
</cp:coreProperties>
</file>