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65EC" w14:textId="3C23EF7F" w:rsidR="008F777E" w:rsidRDefault="004311AA" w:rsidP="00274850">
      <w:pPr>
        <w:jc w:val="center"/>
        <w:rPr>
          <w:b/>
          <w:i/>
          <w:sz w:val="28"/>
          <w:szCs w:val="28"/>
        </w:rPr>
      </w:pPr>
      <w:r>
        <w:rPr>
          <w:b/>
          <w:i/>
          <w:sz w:val="28"/>
          <w:szCs w:val="28"/>
        </w:rPr>
        <w:t>MINUTES OF MEETING------------------------------</w:t>
      </w:r>
      <w:r w:rsidR="00AE1C98">
        <w:rPr>
          <w:b/>
          <w:i/>
          <w:sz w:val="28"/>
          <w:szCs w:val="28"/>
        </w:rPr>
        <w:t>--------</w:t>
      </w:r>
      <w:r>
        <w:rPr>
          <w:b/>
          <w:i/>
          <w:sz w:val="28"/>
          <w:szCs w:val="28"/>
        </w:rPr>
        <w:t>-------------</w:t>
      </w:r>
      <w:r w:rsidR="00583632">
        <w:rPr>
          <w:b/>
          <w:i/>
          <w:sz w:val="28"/>
          <w:szCs w:val="28"/>
        </w:rPr>
        <w:t>SEPTEMBER 6</w:t>
      </w:r>
      <w:r w:rsidR="00AE1C98">
        <w:rPr>
          <w:b/>
          <w:i/>
          <w:sz w:val="28"/>
          <w:szCs w:val="28"/>
        </w:rPr>
        <w:t>, 2023</w:t>
      </w:r>
    </w:p>
    <w:p w14:paraId="222B52EC" w14:textId="635FA74F" w:rsidR="003C2DE4" w:rsidRDefault="00B22026" w:rsidP="00274850">
      <w:pPr>
        <w:rPr>
          <w:i/>
        </w:rPr>
      </w:pPr>
      <w:r w:rsidRPr="00494D3D">
        <w:rPr>
          <w:i/>
        </w:rPr>
        <w:t>M</w:t>
      </w:r>
      <w:r w:rsidR="00274850" w:rsidRPr="00494D3D">
        <w:rPr>
          <w:i/>
        </w:rPr>
        <w:t xml:space="preserve">eeting called to order at </w:t>
      </w:r>
      <w:r w:rsidR="004311AA">
        <w:rPr>
          <w:i/>
        </w:rPr>
        <w:t>5:</w:t>
      </w:r>
      <w:r w:rsidR="00583632">
        <w:rPr>
          <w:i/>
        </w:rPr>
        <w:t xml:space="preserve">30 </w:t>
      </w:r>
      <w:r w:rsidR="00274850" w:rsidRPr="00494D3D">
        <w:rPr>
          <w:i/>
        </w:rPr>
        <w:t xml:space="preserve">P.M. </w:t>
      </w:r>
      <w:r w:rsidR="00FA0025" w:rsidRPr="00494D3D">
        <w:rPr>
          <w:i/>
        </w:rPr>
        <w:t xml:space="preserve"> </w:t>
      </w:r>
      <w:r w:rsidR="00826186" w:rsidRPr="00494D3D">
        <w:rPr>
          <w:i/>
        </w:rPr>
        <w:t xml:space="preserve">Assessor </w:t>
      </w:r>
      <w:r w:rsidR="00583632">
        <w:rPr>
          <w:i/>
        </w:rPr>
        <w:t>Chairman Kenneth O’Brien</w:t>
      </w:r>
      <w:r w:rsidR="00C12726">
        <w:rPr>
          <w:i/>
        </w:rPr>
        <w:t xml:space="preserve">, </w:t>
      </w:r>
      <w:r w:rsidR="00C25459">
        <w:rPr>
          <w:i/>
        </w:rPr>
        <w:t xml:space="preserve">Assessor </w:t>
      </w:r>
      <w:r w:rsidR="00583632">
        <w:rPr>
          <w:i/>
        </w:rPr>
        <w:t>Clerk Kevin Rudden</w:t>
      </w:r>
      <w:r w:rsidR="00C25459">
        <w:rPr>
          <w:i/>
        </w:rPr>
        <w:t xml:space="preserve"> </w:t>
      </w:r>
      <w:r w:rsidR="00240A1E">
        <w:rPr>
          <w:i/>
        </w:rPr>
        <w:t>and Principal Assessor Jean Berthold</w:t>
      </w:r>
      <w:r w:rsidR="00D451D4" w:rsidRPr="00494D3D">
        <w:rPr>
          <w:i/>
        </w:rPr>
        <w:t xml:space="preserve"> </w:t>
      </w:r>
      <w:r w:rsidR="00567DDE" w:rsidRPr="00494D3D">
        <w:rPr>
          <w:i/>
        </w:rPr>
        <w:t>are present</w:t>
      </w:r>
      <w:r w:rsidR="00C12726">
        <w:rPr>
          <w:i/>
        </w:rPr>
        <w:t>.</w:t>
      </w:r>
      <w:r w:rsidR="004311AA">
        <w:rPr>
          <w:i/>
        </w:rPr>
        <w:t xml:space="preserve"> </w:t>
      </w:r>
      <w:r w:rsidR="00A27C4C">
        <w:rPr>
          <w:i/>
        </w:rPr>
        <w:t xml:space="preserve"> </w:t>
      </w:r>
      <w:r w:rsidR="004311AA">
        <w:rPr>
          <w:i/>
        </w:rPr>
        <w:t>This meeting is being held in person, remote and being recorded.</w:t>
      </w:r>
      <w:r w:rsidR="00637D17">
        <w:rPr>
          <w:i/>
        </w:rPr>
        <w:t xml:space="preserve">  Roll call vote, Rudden, aye, </w:t>
      </w:r>
      <w:r w:rsidR="00583632">
        <w:rPr>
          <w:i/>
        </w:rPr>
        <w:t>O’Brien</w:t>
      </w:r>
      <w:r w:rsidR="000B25DE">
        <w:rPr>
          <w:i/>
        </w:rPr>
        <w:t>, aye</w:t>
      </w:r>
      <w:r w:rsidR="003D0821">
        <w:rPr>
          <w:i/>
        </w:rPr>
        <w:t xml:space="preserve">.  </w:t>
      </w:r>
      <w:r w:rsidR="00583632">
        <w:rPr>
          <w:i/>
        </w:rPr>
        <w:t>Assessor Susan Edmonds is absent.</w:t>
      </w:r>
      <w:r w:rsidR="00C25459">
        <w:rPr>
          <w:i/>
        </w:rPr>
        <w:t xml:space="preserve"> </w:t>
      </w:r>
    </w:p>
    <w:p w14:paraId="34226F2B" w14:textId="19D9B61F" w:rsidR="00583632" w:rsidRDefault="00A561CA" w:rsidP="0077422F">
      <w:pPr>
        <w:rPr>
          <w:i/>
        </w:rPr>
      </w:pPr>
      <w:r>
        <w:rPr>
          <w:i/>
        </w:rPr>
        <w:t xml:space="preserve">Motion made by </w:t>
      </w:r>
      <w:r w:rsidR="00583632">
        <w:rPr>
          <w:i/>
        </w:rPr>
        <w:t xml:space="preserve">Ken </w:t>
      </w:r>
      <w:r w:rsidR="003A79CB">
        <w:rPr>
          <w:i/>
        </w:rPr>
        <w:t xml:space="preserve">and </w:t>
      </w:r>
      <w:r w:rsidR="00583632">
        <w:rPr>
          <w:i/>
        </w:rPr>
        <w:t>seconded by Kevin to appoint Kevin Rudden as Chairman of the Board of Assessors.</w:t>
      </w:r>
      <w:r>
        <w:rPr>
          <w:i/>
        </w:rPr>
        <w:t xml:space="preserve">  Roll call vote, </w:t>
      </w:r>
      <w:r w:rsidR="002D1296">
        <w:rPr>
          <w:i/>
        </w:rPr>
        <w:t>Ken</w:t>
      </w:r>
      <w:r>
        <w:rPr>
          <w:i/>
        </w:rPr>
        <w:t xml:space="preserve"> aye,</w:t>
      </w:r>
      <w:r w:rsidR="000B25DE">
        <w:rPr>
          <w:i/>
        </w:rPr>
        <w:t xml:space="preserve"> </w:t>
      </w:r>
      <w:r w:rsidR="00583632">
        <w:rPr>
          <w:i/>
        </w:rPr>
        <w:t>Ke</w:t>
      </w:r>
      <w:r w:rsidR="002D1296">
        <w:rPr>
          <w:i/>
        </w:rPr>
        <w:t>vi</w:t>
      </w:r>
      <w:r w:rsidR="00583632">
        <w:rPr>
          <w:i/>
        </w:rPr>
        <w:t>n</w:t>
      </w:r>
      <w:r w:rsidR="000B25DE">
        <w:rPr>
          <w:i/>
        </w:rPr>
        <w:t>, aye</w:t>
      </w:r>
      <w:r w:rsidR="003A79CB">
        <w:rPr>
          <w:i/>
        </w:rPr>
        <w:t>.</w:t>
      </w:r>
    </w:p>
    <w:p w14:paraId="2B34943D" w14:textId="77777777" w:rsidR="00583632" w:rsidRDefault="00583632" w:rsidP="0077422F">
      <w:pPr>
        <w:rPr>
          <w:i/>
        </w:rPr>
      </w:pPr>
      <w:r>
        <w:rPr>
          <w:i/>
        </w:rPr>
        <w:t xml:space="preserve">Motion made by Kevin and seconded by Ken to appoint Kenneth O’Brien as Clerk of the Board of Assessors.  Roll call vote, Kevin, aye, Ken, aye. </w:t>
      </w:r>
    </w:p>
    <w:p w14:paraId="7F3EB5B2" w14:textId="39A84564" w:rsidR="00583632" w:rsidRDefault="00583632" w:rsidP="0077422F">
      <w:pPr>
        <w:rPr>
          <w:i/>
        </w:rPr>
      </w:pPr>
      <w:r>
        <w:rPr>
          <w:i/>
        </w:rPr>
        <w:t xml:space="preserve">The minutes of May 24, 2023 will not be approved at this meeting as we do not have a quorum of members that were present.  </w:t>
      </w:r>
      <w:r w:rsidR="00A561CA">
        <w:rPr>
          <w:i/>
        </w:rPr>
        <w:t xml:space="preserve">  </w:t>
      </w:r>
    </w:p>
    <w:p w14:paraId="3C4FFC1D" w14:textId="79F1AE81" w:rsidR="00C24B63" w:rsidRDefault="00C24B63" w:rsidP="0077422F">
      <w:pPr>
        <w:rPr>
          <w:i/>
        </w:rPr>
      </w:pPr>
      <w:r>
        <w:rPr>
          <w:i/>
        </w:rPr>
        <w:t>Principal Assessor Jean advises the Board that she had a discussion with Select Board Chair Merolli regarding moving the Assessor’s Property Information file cabinets upstairs to a location more available to the Assessor’s needs.  The current office location is much smaller than the previous location</w:t>
      </w:r>
      <w:r w:rsidR="00BC4631">
        <w:rPr>
          <w:i/>
        </w:rPr>
        <w:t xml:space="preserve"> which will not support these files.  Chair</w:t>
      </w:r>
      <w:r w:rsidR="002D1296">
        <w:rPr>
          <w:i/>
        </w:rPr>
        <w:t>man</w:t>
      </w:r>
      <w:r w:rsidR="00BC4631">
        <w:rPr>
          <w:i/>
        </w:rPr>
        <w:t xml:space="preserve"> Merolli agreed to have the file cabinets relocated to the hallway outside of the Assessor’s Office for the interim. </w:t>
      </w:r>
    </w:p>
    <w:p w14:paraId="11D7E4BA" w14:textId="489931F7" w:rsidR="00583632" w:rsidRDefault="00583632" w:rsidP="0077422F">
      <w:pPr>
        <w:rPr>
          <w:i/>
        </w:rPr>
      </w:pPr>
      <w:r>
        <w:rPr>
          <w:i/>
        </w:rPr>
        <w:t>The Board discusses the ongoing Cyclical Inspection Program.  Principal Assessor Jean Berthold advises the Board that the first phase has been successfully completed which consisted of 450 homes.  The second phase will most likely occur in the Spring of next year.</w:t>
      </w:r>
    </w:p>
    <w:p w14:paraId="1C267C00" w14:textId="3D230546" w:rsidR="00C24B63" w:rsidRDefault="00C24B63" w:rsidP="0077422F">
      <w:pPr>
        <w:rPr>
          <w:i/>
        </w:rPr>
      </w:pPr>
      <w:r>
        <w:rPr>
          <w:i/>
        </w:rPr>
        <w:t xml:space="preserve">The Board discusses a late filed 3ABC Return of Property Held for Charitable Purposes </w:t>
      </w:r>
      <w:r w:rsidR="002D1296">
        <w:rPr>
          <w:i/>
        </w:rPr>
        <w:t>F</w:t>
      </w:r>
      <w:r>
        <w:rPr>
          <w:i/>
        </w:rPr>
        <w:t>orm from The Garrison Speed Shop located at 45 Uxbridge Road.  The Board peruses the forms and requests that the owner supply them with more information as to their charitable purpose.</w:t>
      </w:r>
    </w:p>
    <w:p w14:paraId="0E7672B4" w14:textId="20E6A44A" w:rsidR="00583632" w:rsidRDefault="00583632" w:rsidP="0077422F">
      <w:pPr>
        <w:rPr>
          <w:i/>
        </w:rPr>
      </w:pPr>
      <w:r>
        <w:rPr>
          <w:i/>
        </w:rPr>
        <w:t xml:space="preserve">The Board discusses the Senior Means Tested Exemption Program.  Kevin explains how the program will be handled.  Kevin will attend the Select Board meeting tonight and request the Select Board vote a percentage of what the applicants have received as their State Circuit Breaker tax credit.  This first year we had 17 qualifying applicants with a total of $17,932. In Circuit Breaker tax credit.  Kevin has prepared a spread sheet indicating what various percentages </w:t>
      </w:r>
      <w:r w:rsidR="009F4A9D">
        <w:rPr>
          <w:i/>
        </w:rPr>
        <w:t>totals would be spread across property owners tax bills</w:t>
      </w:r>
      <w:r w:rsidR="002D1296">
        <w:rPr>
          <w:i/>
        </w:rPr>
        <w:t>.</w:t>
      </w:r>
      <w:r w:rsidR="009F4A9D">
        <w:rPr>
          <w:i/>
        </w:rPr>
        <w:t xml:space="preserve">  An example would be at 50% - an average of $4.55 annually, 100% - an average of $9.09 annually and at 200% - an average of $18.19 annually.</w:t>
      </w:r>
    </w:p>
    <w:p w14:paraId="4C71EA2B" w14:textId="53F570B5" w:rsidR="00A561CA" w:rsidRDefault="00C24B63" w:rsidP="0077422F">
      <w:pPr>
        <w:rPr>
          <w:i/>
        </w:rPr>
      </w:pPr>
      <w:r>
        <w:rPr>
          <w:i/>
        </w:rPr>
        <w:t>Motion made by Ken and Kevin steps down as Chairman to adjourn the meeting at 5:58PM in order to attend the Select Board meeting.  Roll call vote, Ken, aye, Kevin, aye.</w:t>
      </w:r>
    </w:p>
    <w:p w14:paraId="1A3CF8C7" w14:textId="77777777" w:rsidR="00B229E5" w:rsidRDefault="00B229E5" w:rsidP="0077422F">
      <w:pPr>
        <w:rPr>
          <w:i/>
        </w:rPr>
      </w:pPr>
    </w:p>
    <w:p w14:paraId="1FF4CD4E" w14:textId="2EED8FFE" w:rsidR="00494D3D" w:rsidRDefault="00685ADD" w:rsidP="00274850">
      <w:pPr>
        <w:rPr>
          <w:i/>
        </w:rPr>
      </w:pPr>
      <w:r>
        <w:rPr>
          <w:i/>
        </w:rPr>
        <w:t>R</w:t>
      </w:r>
      <w:r w:rsidR="003B479A" w:rsidRPr="00494D3D">
        <w:rPr>
          <w:i/>
        </w:rPr>
        <w:t>espectfully submitted,</w:t>
      </w:r>
    </w:p>
    <w:p w14:paraId="620D6DC0" w14:textId="77777777" w:rsidR="00494D3D" w:rsidRDefault="00494D3D" w:rsidP="00274850">
      <w:pPr>
        <w:rPr>
          <w:i/>
        </w:rPr>
      </w:pPr>
    </w:p>
    <w:p w14:paraId="5B15CF02" w14:textId="01B00761" w:rsidR="00575D28" w:rsidRPr="00494D3D" w:rsidRDefault="00583632" w:rsidP="00572D87">
      <w:pPr>
        <w:rPr>
          <w:i/>
        </w:rPr>
      </w:pPr>
      <w:r>
        <w:rPr>
          <w:i/>
        </w:rPr>
        <w:t>Kenneth O’Brien</w:t>
      </w:r>
      <w:r w:rsidR="002F120B">
        <w:rPr>
          <w:i/>
        </w:rPr>
        <w:t xml:space="preserve">, </w:t>
      </w:r>
      <w:r w:rsidR="007F4EC5">
        <w:rPr>
          <w:i/>
        </w:rPr>
        <w:t>Clerk</w:t>
      </w:r>
    </w:p>
    <w:p w14:paraId="290EA3D9" w14:textId="58BD8DAB" w:rsidR="00274850" w:rsidRPr="00494D3D" w:rsidRDefault="003B479A" w:rsidP="003B479A">
      <w:pPr>
        <w:jc w:val="center"/>
        <w:rPr>
          <w:i/>
        </w:rPr>
      </w:pPr>
      <w:r w:rsidRPr="00494D3D">
        <w:rPr>
          <w:i/>
        </w:rPr>
        <w:t>MINUTES APPROVED</w:t>
      </w:r>
      <w:r w:rsidR="003C2DE4">
        <w:rPr>
          <w:i/>
        </w:rPr>
        <w:t>:</w:t>
      </w:r>
      <w:r w:rsidR="008B0346">
        <w:rPr>
          <w:i/>
        </w:rPr>
        <w:t xml:space="preserve"> </w:t>
      </w:r>
      <w:r w:rsidR="00442138">
        <w:rPr>
          <w:i/>
        </w:rPr>
        <w:t xml:space="preserve"> </w:t>
      </w:r>
      <w:r w:rsidR="00EA0085">
        <w:rPr>
          <w:i/>
        </w:rPr>
        <w:t>11/15/2023</w:t>
      </w:r>
    </w:p>
    <w:sectPr w:rsidR="00274850" w:rsidRPr="00494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27A4"/>
    <w:multiLevelType w:val="hybridMultilevel"/>
    <w:tmpl w:val="D996DB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49A00BF"/>
    <w:multiLevelType w:val="hybridMultilevel"/>
    <w:tmpl w:val="BC162E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503521038">
    <w:abstractNumId w:val="0"/>
  </w:num>
  <w:num w:numId="2" w16cid:durableId="1383214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50"/>
    <w:rsid w:val="00000FAA"/>
    <w:rsid w:val="0002201C"/>
    <w:rsid w:val="000261BE"/>
    <w:rsid w:val="00057209"/>
    <w:rsid w:val="000645AE"/>
    <w:rsid w:val="0006541B"/>
    <w:rsid w:val="00070E7F"/>
    <w:rsid w:val="00086E4A"/>
    <w:rsid w:val="0009061A"/>
    <w:rsid w:val="0009611E"/>
    <w:rsid w:val="000961C2"/>
    <w:rsid w:val="000A4D05"/>
    <w:rsid w:val="000B25DE"/>
    <w:rsid w:val="000B3767"/>
    <w:rsid w:val="000B5B17"/>
    <w:rsid w:val="000C12D3"/>
    <w:rsid w:val="000C5A76"/>
    <w:rsid w:val="000E3BC0"/>
    <w:rsid w:val="00115119"/>
    <w:rsid w:val="00164E69"/>
    <w:rsid w:val="00170C73"/>
    <w:rsid w:val="00173D05"/>
    <w:rsid w:val="0019734A"/>
    <w:rsid w:val="001B7639"/>
    <w:rsid w:val="001D2CB6"/>
    <w:rsid w:val="001F06C4"/>
    <w:rsid w:val="001F2602"/>
    <w:rsid w:val="00212F48"/>
    <w:rsid w:val="00214D98"/>
    <w:rsid w:val="00216EBF"/>
    <w:rsid w:val="00222C75"/>
    <w:rsid w:val="00227C7A"/>
    <w:rsid w:val="00233BFD"/>
    <w:rsid w:val="00240A1E"/>
    <w:rsid w:val="002427B5"/>
    <w:rsid w:val="002445B0"/>
    <w:rsid w:val="002479C7"/>
    <w:rsid w:val="002504C8"/>
    <w:rsid w:val="00257707"/>
    <w:rsid w:val="00274850"/>
    <w:rsid w:val="002960CF"/>
    <w:rsid w:val="002B0768"/>
    <w:rsid w:val="002B222F"/>
    <w:rsid w:val="002C477F"/>
    <w:rsid w:val="002D1296"/>
    <w:rsid w:val="002E3E36"/>
    <w:rsid w:val="002F120B"/>
    <w:rsid w:val="0030491F"/>
    <w:rsid w:val="0032385E"/>
    <w:rsid w:val="00335621"/>
    <w:rsid w:val="00337354"/>
    <w:rsid w:val="0036227E"/>
    <w:rsid w:val="00372436"/>
    <w:rsid w:val="00382B32"/>
    <w:rsid w:val="003A79CB"/>
    <w:rsid w:val="003B1AE6"/>
    <w:rsid w:val="003B479A"/>
    <w:rsid w:val="003C1040"/>
    <w:rsid w:val="003C2DE4"/>
    <w:rsid w:val="003D0821"/>
    <w:rsid w:val="00405110"/>
    <w:rsid w:val="00415C00"/>
    <w:rsid w:val="0042537D"/>
    <w:rsid w:val="00425CBE"/>
    <w:rsid w:val="004311AA"/>
    <w:rsid w:val="00442138"/>
    <w:rsid w:val="004833E1"/>
    <w:rsid w:val="0048486B"/>
    <w:rsid w:val="00494D3D"/>
    <w:rsid w:val="004D0EE7"/>
    <w:rsid w:val="00515761"/>
    <w:rsid w:val="00520AA9"/>
    <w:rsid w:val="00521D4D"/>
    <w:rsid w:val="00524CA8"/>
    <w:rsid w:val="00530B5D"/>
    <w:rsid w:val="00535C4D"/>
    <w:rsid w:val="00544F00"/>
    <w:rsid w:val="00546F0C"/>
    <w:rsid w:val="0056687F"/>
    <w:rsid w:val="00566F59"/>
    <w:rsid w:val="00567DDE"/>
    <w:rsid w:val="005729EB"/>
    <w:rsid w:val="00572D87"/>
    <w:rsid w:val="00573F15"/>
    <w:rsid w:val="00574ECB"/>
    <w:rsid w:val="00575D28"/>
    <w:rsid w:val="0058108E"/>
    <w:rsid w:val="00583632"/>
    <w:rsid w:val="00587A20"/>
    <w:rsid w:val="005A3138"/>
    <w:rsid w:val="005A6895"/>
    <w:rsid w:val="005E447C"/>
    <w:rsid w:val="005F01AE"/>
    <w:rsid w:val="005F53E4"/>
    <w:rsid w:val="005F710E"/>
    <w:rsid w:val="00610104"/>
    <w:rsid w:val="00612AF5"/>
    <w:rsid w:val="00637D17"/>
    <w:rsid w:val="006776F3"/>
    <w:rsid w:val="00685ADD"/>
    <w:rsid w:val="00690FAE"/>
    <w:rsid w:val="00691324"/>
    <w:rsid w:val="0069234D"/>
    <w:rsid w:val="00694637"/>
    <w:rsid w:val="006A05DB"/>
    <w:rsid w:val="006A5591"/>
    <w:rsid w:val="006B1D8A"/>
    <w:rsid w:val="006B3BAE"/>
    <w:rsid w:val="006B78C6"/>
    <w:rsid w:val="006C11AF"/>
    <w:rsid w:val="006C3CF3"/>
    <w:rsid w:val="006C4841"/>
    <w:rsid w:val="006D71CB"/>
    <w:rsid w:val="006D7FBD"/>
    <w:rsid w:val="006F5FED"/>
    <w:rsid w:val="007043E4"/>
    <w:rsid w:val="00704E90"/>
    <w:rsid w:val="00707260"/>
    <w:rsid w:val="00731CA5"/>
    <w:rsid w:val="00745BA7"/>
    <w:rsid w:val="00765B84"/>
    <w:rsid w:val="00773E56"/>
    <w:rsid w:val="0077422F"/>
    <w:rsid w:val="00777491"/>
    <w:rsid w:val="007A0D4F"/>
    <w:rsid w:val="007A4B37"/>
    <w:rsid w:val="007A7BEB"/>
    <w:rsid w:val="007B3774"/>
    <w:rsid w:val="007B39C8"/>
    <w:rsid w:val="007F2D1A"/>
    <w:rsid w:val="007F4EC5"/>
    <w:rsid w:val="007F544B"/>
    <w:rsid w:val="007F6872"/>
    <w:rsid w:val="008007FB"/>
    <w:rsid w:val="00804DF9"/>
    <w:rsid w:val="008061EE"/>
    <w:rsid w:val="0081555C"/>
    <w:rsid w:val="00821B7A"/>
    <w:rsid w:val="00826186"/>
    <w:rsid w:val="0083774D"/>
    <w:rsid w:val="00837E7A"/>
    <w:rsid w:val="00843063"/>
    <w:rsid w:val="00843673"/>
    <w:rsid w:val="00843CA4"/>
    <w:rsid w:val="00845C17"/>
    <w:rsid w:val="00847F2D"/>
    <w:rsid w:val="008542BB"/>
    <w:rsid w:val="0086012D"/>
    <w:rsid w:val="00864406"/>
    <w:rsid w:val="0087139F"/>
    <w:rsid w:val="00877987"/>
    <w:rsid w:val="008A08EE"/>
    <w:rsid w:val="008A2F70"/>
    <w:rsid w:val="008A4A6C"/>
    <w:rsid w:val="008A5B60"/>
    <w:rsid w:val="008B0346"/>
    <w:rsid w:val="008B5044"/>
    <w:rsid w:val="008D39DC"/>
    <w:rsid w:val="008F777E"/>
    <w:rsid w:val="008F7F22"/>
    <w:rsid w:val="00904FF2"/>
    <w:rsid w:val="009359F0"/>
    <w:rsid w:val="00966D00"/>
    <w:rsid w:val="009A41DE"/>
    <w:rsid w:val="009A687D"/>
    <w:rsid w:val="009F4A9D"/>
    <w:rsid w:val="00A27C4C"/>
    <w:rsid w:val="00A338C6"/>
    <w:rsid w:val="00A45A6F"/>
    <w:rsid w:val="00A561CA"/>
    <w:rsid w:val="00A615B8"/>
    <w:rsid w:val="00A6466C"/>
    <w:rsid w:val="00A65BBB"/>
    <w:rsid w:val="00A73AA7"/>
    <w:rsid w:val="00A81086"/>
    <w:rsid w:val="00A910F1"/>
    <w:rsid w:val="00A93325"/>
    <w:rsid w:val="00AA5247"/>
    <w:rsid w:val="00AB5E42"/>
    <w:rsid w:val="00AC00F5"/>
    <w:rsid w:val="00AD2BAE"/>
    <w:rsid w:val="00AD565F"/>
    <w:rsid w:val="00AE1C98"/>
    <w:rsid w:val="00AE4A9B"/>
    <w:rsid w:val="00AE52C2"/>
    <w:rsid w:val="00B15494"/>
    <w:rsid w:val="00B20EF9"/>
    <w:rsid w:val="00B22026"/>
    <w:rsid w:val="00B229E5"/>
    <w:rsid w:val="00B22F47"/>
    <w:rsid w:val="00B23039"/>
    <w:rsid w:val="00B30D78"/>
    <w:rsid w:val="00B322E2"/>
    <w:rsid w:val="00B4262B"/>
    <w:rsid w:val="00B703EA"/>
    <w:rsid w:val="00B90B48"/>
    <w:rsid w:val="00B91F36"/>
    <w:rsid w:val="00BB2979"/>
    <w:rsid w:val="00BC1E7A"/>
    <w:rsid w:val="00BC4631"/>
    <w:rsid w:val="00BD4572"/>
    <w:rsid w:val="00BD6096"/>
    <w:rsid w:val="00BE6DE2"/>
    <w:rsid w:val="00BF4FA8"/>
    <w:rsid w:val="00BF5361"/>
    <w:rsid w:val="00C05B5E"/>
    <w:rsid w:val="00C12726"/>
    <w:rsid w:val="00C16AF3"/>
    <w:rsid w:val="00C24B63"/>
    <w:rsid w:val="00C25459"/>
    <w:rsid w:val="00C30E1B"/>
    <w:rsid w:val="00C36653"/>
    <w:rsid w:val="00C53F1B"/>
    <w:rsid w:val="00C5430E"/>
    <w:rsid w:val="00C550FA"/>
    <w:rsid w:val="00C57677"/>
    <w:rsid w:val="00C64CEB"/>
    <w:rsid w:val="00C7679F"/>
    <w:rsid w:val="00C84E88"/>
    <w:rsid w:val="00C869B2"/>
    <w:rsid w:val="00CA0646"/>
    <w:rsid w:val="00CA34FC"/>
    <w:rsid w:val="00CA46AE"/>
    <w:rsid w:val="00CA7447"/>
    <w:rsid w:val="00CC1196"/>
    <w:rsid w:val="00CC45AD"/>
    <w:rsid w:val="00CD7C4B"/>
    <w:rsid w:val="00CF1E8F"/>
    <w:rsid w:val="00D12A91"/>
    <w:rsid w:val="00D12E63"/>
    <w:rsid w:val="00D27398"/>
    <w:rsid w:val="00D449A9"/>
    <w:rsid w:val="00D451D4"/>
    <w:rsid w:val="00D4558E"/>
    <w:rsid w:val="00D5690B"/>
    <w:rsid w:val="00D817D9"/>
    <w:rsid w:val="00D933AD"/>
    <w:rsid w:val="00DB3178"/>
    <w:rsid w:val="00DB5EA7"/>
    <w:rsid w:val="00DD21B6"/>
    <w:rsid w:val="00DE32AA"/>
    <w:rsid w:val="00E028F1"/>
    <w:rsid w:val="00E11E9C"/>
    <w:rsid w:val="00E22E1D"/>
    <w:rsid w:val="00E27B99"/>
    <w:rsid w:val="00E5299E"/>
    <w:rsid w:val="00E576A9"/>
    <w:rsid w:val="00E95C1A"/>
    <w:rsid w:val="00EA0085"/>
    <w:rsid w:val="00EA3FB3"/>
    <w:rsid w:val="00EB1028"/>
    <w:rsid w:val="00EB4A1C"/>
    <w:rsid w:val="00EB6A74"/>
    <w:rsid w:val="00EC23EE"/>
    <w:rsid w:val="00ED1A2A"/>
    <w:rsid w:val="00ED6BB7"/>
    <w:rsid w:val="00EE006F"/>
    <w:rsid w:val="00F259F2"/>
    <w:rsid w:val="00F275F0"/>
    <w:rsid w:val="00F3039B"/>
    <w:rsid w:val="00F444BE"/>
    <w:rsid w:val="00F44E23"/>
    <w:rsid w:val="00F6019A"/>
    <w:rsid w:val="00F918C3"/>
    <w:rsid w:val="00FA0025"/>
    <w:rsid w:val="00FA07F3"/>
    <w:rsid w:val="00FD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DC5A"/>
  <w15:chartTrackingRefBased/>
  <w15:docId w15:val="{4C45F5BB-D7F1-49C2-BFE5-DE16FB9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5E"/>
    <w:rPr>
      <w:rFonts w:ascii="Segoe UI" w:hAnsi="Segoe UI" w:cs="Segoe UI"/>
      <w:sz w:val="18"/>
      <w:szCs w:val="18"/>
    </w:rPr>
  </w:style>
  <w:style w:type="paragraph" w:styleId="ListParagraph">
    <w:name w:val="List Paragraph"/>
    <w:basedOn w:val="Normal"/>
    <w:uiPriority w:val="34"/>
    <w:qFormat/>
    <w:rsid w:val="00250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8F78143ABE314EB29473AAF2ACDDB8" ma:contentTypeVersion="16" ma:contentTypeDescription="Create a new document." ma:contentTypeScope="" ma:versionID="287c09e3241f2a35b170c3f4c783446d">
  <xsd:schema xmlns:xsd="http://www.w3.org/2001/XMLSchema" xmlns:xs="http://www.w3.org/2001/XMLSchema" xmlns:p="http://schemas.microsoft.com/office/2006/metadata/properties" xmlns:ns2="8009e16c-8c11-4de7-8a02-547dc30536d7" xmlns:ns3="d925c7c4-d27a-4776-9cfa-bfc05e2f73f9" targetNamespace="http://schemas.microsoft.com/office/2006/metadata/properties" ma:root="true" ma:fieldsID="e4cfa191b9eb20b868ee5fef04f3d792" ns2:_="" ns3:_="">
    <xsd:import namespace="8009e16c-8c11-4de7-8a02-547dc30536d7"/>
    <xsd:import namespace="d925c7c4-d27a-4776-9cfa-bfc05e2f73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9e16c-8c11-4de7-8a02-547dc3053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a30b738-8af6-4b4c-b2e7-2ce6c03334e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25c7c4-d27a-4776-9cfa-bfc05e2f73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c01d9-ca67-43ca-b8cd-5954e74ef16c}" ma:internalName="TaxCatchAll" ma:showField="CatchAllData" ma:web="d925c7c4-d27a-4776-9cfa-bfc05e2f73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09e16c-8c11-4de7-8a02-547dc30536d7">
      <Terms xmlns="http://schemas.microsoft.com/office/infopath/2007/PartnerControls"/>
    </lcf76f155ced4ddcb4097134ff3c332f>
    <TaxCatchAll xmlns="d925c7c4-d27a-4776-9cfa-bfc05e2f73f9" xsi:nil="true"/>
  </documentManagement>
</p:properties>
</file>

<file path=customXml/itemProps1.xml><?xml version="1.0" encoding="utf-8"?>
<ds:datastoreItem xmlns:ds="http://schemas.openxmlformats.org/officeDocument/2006/customXml" ds:itemID="{32894A51-F3B7-40B5-BCD8-FE5258D4B737}">
  <ds:schemaRefs>
    <ds:schemaRef ds:uri="http://schemas.microsoft.com/sharepoint/v3/contenttype/forms"/>
  </ds:schemaRefs>
</ds:datastoreItem>
</file>

<file path=customXml/itemProps2.xml><?xml version="1.0" encoding="utf-8"?>
<ds:datastoreItem xmlns:ds="http://schemas.openxmlformats.org/officeDocument/2006/customXml" ds:itemID="{D3635143-0517-4890-A7C9-E71070BF6F03}">
  <ds:schemaRefs>
    <ds:schemaRef ds:uri="http://schemas.openxmlformats.org/officeDocument/2006/bibliography"/>
  </ds:schemaRefs>
</ds:datastoreItem>
</file>

<file path=customXml/itemProps3.xml><?xml version="1.0" encoding="utf-8"?>
<ds:datastoreItem xmlns:ds="http://schemas.openxmlformats.org/officeDocument/2006/customXml" ds:itemID="{CE004349-B46F-4E3A-AD86-D8BE2F5C2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9e16c-8c11-4de7-8a02-547dc30536d7"/>
    <ds:schemaRef ds:uri="d925c7c4-d27a-4776-9cfa-bfc05e2f7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8EF0B3-C452-40F9-9427-0264514775ED}">
  <ds:schemaRefs>
    <ds:schemaRef ds:uri="http://purl.org/dc/terms/"/>
    <ds:schemaRef ds:uri="21f329fd-1ff8-44fa-9c00-2902677ee895"/>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eab3ced4-ed7f-4a51-b927-c9c67853e8ed"/>
    <ds:schemaRef ds:uri="http://schemas.openxmlformats.org/package/2006/metadata/core-properties"/>
    <ds:schemaRef ds:uri="http://www.w3.org/XML/1998/namespace"/>
    <ds:schemaRef ds:uri="8009e16c-8c11-4de7-8a02-547dc30536d7"/>
    <ds:schemaRef ds:uri="d925c7c4-d27a-4776-9cfa-bfc05e2f73f9"/>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Berthold</dc:creator>
  <cp:keywords/>
  <dc:description/>
  <cp:lastModifiedBy>Jean Berthold</cp:lastModifiedBy>
  <cp:revision>6</cp:revision>
  <cp:lastPrinted>2022-06-29T17:15:00Z</cp:lastPrinted>
  <dcterms:created xsi:type="dcterms:W3CDTF">2023-09-11T18:12:00Z</dcterms:created>
  <dcterms:modified xsi:type="dcterms:W3CDTF">2023-11-20T17:06:00Z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0x0101005C3B2D4D7D05CF4CB2F5099008FB6DFC</vt:lpwstr>
  </property>
  <property fmtid="{D5CDD505-2E9C-101B-9397-08002B2CF9AE}" pid="3" name="MediaServiceImageTags">
    <vt:lpwstr/>
  </property>
</Properties>
</file>