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865EC" w14:textId="7B8EABAB" w:rsidR="008F777E" w:rsidRDefault="004311AA" w:rsidP="00274850">
      <w:pPr>
        <w:jc w:val="center"/>
        <w:rPr>
          <w:b/>
          <w:i/>
          <w:sz w:val="28"/>
          <w:szCs w:val="28"/>
        </w:rPr>
      </w:pPr>
      <w:r>
        <w:rPr>
          <w:b/>
          <w:i/>
          <w:sz w:val="28"/>
          <w:szCs w:val="28"/>
        </w:rPr>
        <w:t>MINUTES OF MEETING-----------------------------------------------------------JUNE 27, 2022</w:t>
      </w:r>
    </w:p>
    <w:p w14:paraId="222B52EC" w14:textId="1D0B2C0A" w:rsidR="003C2DE4" w:rsidRDefault="00B22026" w:rsidP="00274850">
      <w:pPr>
        <w:rPr>
          <w:i/>
        </w:rPr>
      </w:pPr>
      <w:r w:rsidRPr="00494D3D">
        <w:rPr>
          <w:i/>
        </w:rPr>
        <w:t>M</w:t>
      </w:r>
      <w:r w:rsidR="00274850" w:rsidRPr="00494D3D">
        <w:rPr>
          <w:i/>
        </w:rPr>
        <w:t xml:space="preserve">eeting called to order at </w:t>
      </w:r>
      <w:r w:rsidR="004311AA">
        <w:rPr>
          <w:i/>
        </w:rPr>
        <w:t>5:30</w:t>
      </w:r>
      <w:r w:rsidR="00274850" w:rsidRPr="00494D3D">
        <w:rPr>
          <w:i/>
        </w:rPr>
        <w:t xml:space="preserve"> P.M. </w:t>
      </w:r>
      <w:r w:rsidR="00FA0025" w:rsidRPr="00494D3D">
        <w:rPr>
          <w:i/>
        </w:rPr>
        <w:t xml:space="preserve"> </w:t>
      </w:r>
      <w:r w:rsidR="00CD7C4B" w:rsidRPr="00494D3D">
        <w:rPr>
          <w:i/>
        </w:rPr>
        <w:t xml:space="preserve">Assessor </w:t>
      </w:r>
      <w:r w:rsidR="00FA0025" w:rsidRPr="00494D3D">
        <w:rPr>
          <w:i/>
        </w:rPr>
        <w:t>Chairman</w:t>
      </w:r>
      <w:r w:rsidR="00567DDE" w:rsidRPr="00494D3D">
        <w:rPr>
          <w:i/>
        </w:rPr>
        <w:t xml:space="preserve"> </w:t>
      </w:r>
      <w:r w:rsidR="002427B5">
        <w:rPr>
          <w:i/>
        </w:rPr>
        <w:t>Kenneth O’Brien</w:t>
      </w:r>
      <w:r w:rsidR="00567DDE" w:rsidRPr="00494D3D">
        <w:rPr>
          <w:i/>
        </w:rPr>
        <w:t>,</w:t>
      </w:r>
      <w:r w:rsidR="00826186" w:rsidRPr="00494D3D">
        <w:rPr>
          <w:i/>
        </w:rPr>
        <w:t xml:space="preserve"> Assessor </w:t>
      </w:r>
      <w:r w:rsidR="00F275F0">
        <w:rPr>
          <w:i/>
        </w:rPr>
        <w:t>Kevin Rudden</w:t>
      </w:r>
      <w:r w:rsidR="00240A1E">
        <w:rPr>
          <w:i/>
        </w:rPr>
        <w:t xml:space="preserve"> and Principal Assessor Jean Berthold</w:t>
      </w:r>
      <w:r w:rsidR="00D451D4" w:rsidRPr="00494D3D">
        <w:rPr>
          <w:i/>
        </w:rPr>
        <w:t xml:space="preserve"> </w:t>
      </w:r>
      <w:r w:rsidR="00567DDE" w:rsidRPr="00494D3D">
        <w:rPr>
          <w:i/>
        </w:rPr>
        <w:t>are present</w:t>
      </w:r>
      <w:r w:rsidR="00240A1E">
        <w:rPr>
          <w:i/>
        </w:rPr>
        <w:t>.</w:t>
      </w:r>
      <w:r w:rsidR="00B91F36">
        <w:rPr>
          <w:i/>
        </w:rPr>
        <w:t xml:space="preserve">  </w:t>
      </w:r>
      <w:r w:rsidR="004311AA">
        <w:rPr>
          <w:i/>
        </w:rPr>
        <w:t>Assessor Susan Edmonds was present via virtual but unable to converse.  This meeting is being held in person, remote and being recorded.</w:t>
      </w:r>
    </w:p>
    <w:p w14:paraId="26731A22" w14:textId="0B1C2D2C" w:rsidR="00821B7A" w:rsidRDefault="004311AA" w:rsidP="0077422F">
      <w:pPr>
        <w:rPr>
          <w:i/>
        </w:rPr>
      </w:pPr>
      <w:r>
        <w:rPr>
          <w:i/>
        </w:rPr>
        <w:t xml:space="preserve">The Board </w:t>
      </w:r>
      <w:r w:rsidR="0048486B">
        <w:rPr>
          <w:i/>
        </w:rPr>
        <w:t xml:space="preserve">opens and </w:t>
      </w:r>
      <w:r>
        <w:rPr>
          <w:i/>
        </w:rPr>
        <w:t xml:space="preserve">reviews the one bid response to the Assessor’s RFP for Valuation &amp; Cyclical Services for Fiscal Years 2023 through 2025.  The bid was received from Paul S. Kapinos &amp; Associates, Inc. d/b/a </w:t>
      </w:r>
      <w:proofErr w:type="spellStart"/>
      <w:r>
        <w:rPr>
          <w:i/>
        </w:rPr>
        <w:t>pkValuation</w:t>
      </w:r>
      <w:proofErr w:type="spellEnd"/>
      <w:r>
        <w:rPr>
          <w:i/>
        </w:rPr>
        <w:t xml:space="preserve"> Group.  The price proposal total for the three Fiscal Years is $120,000.  </w:t>
      </w:r>
      <w:r w:rsidR="00573F15">
        <w:rPr>
          <w:i/>
        </w:rPr>
        <w:t xml:space="preserve"> </w:t>
      </w:r>
      <w:r>
        <w:rPr>
          <w:i/>
        </w:rPr>
        <w:t xml:space="preserve">This price includes New Growth/Permit inspections.  </w:t>
      </w:r>
      <w:r w:rsidR="00843063">
        <w:rPr>
          <w:i/>
        </w:rPr>
        <w:t xml:space="preserve">A breakdown of the cost is $8,000 for annual permit inspections per year, a total of $18,600 for Interim year updates, $60,600 for the cyclical inspection program and $16,800 for Personal Property Re-Discovery/Maintenance.  </w:t>
      </w:r>
      <w:r>
        <w:rPr>
          <w:i/>
        </w:rPr>
        <w:t xml:space="preserve">Motion made by Kevin and Ken steps down as Chairman to second awarding the bid to Paul S. Kapinos &amp; Associates, Inc. d/b/a </w:t>
      </w:r>
      <w:proofErr w:type="spellStart"/>
      <w:r>
        <w:rPr>
          <w:i/>
        </w:rPr>
        <w:t>pkValuation</w:t>
      </w:r>
      <w:proofErr w:type="spellEnd"/>
      <w:r>
        <w:rPr>
          <w:i/>
        </w:rPr>
        <w:t xml:space="preserve"> Group.  Kevin, aye, Ken, aye.  The contract is available and signed by the Board.  A copy of the contract will be forwarded to the Town Accountant to verify adequate funding and to Town Counsel to approve form.</w:t>
      </w:r>
    </w:p>
    <w:p w14:paraId="60859B41" w14:textId="77777777" w:rsidR="00821B7A" w:rsidRDefault="00821B7A" w:rsidP="0077422F">
      <w:pPr>
        <w:rPr>
          <w:i/>
        </w:rPr>
      </w:pPr>
      <w:r>
        <w:rPr>
          <w:i/>
        </w:rPr>
        <w:t>Motion made by Kevin and Ken steps down as Chairman to approve the minutes of June 6, 2020.  Kevin, aye, Ken, aye.</w:t>
      </w:r>
    </w:p>
    <w:p w14:paraId="52F60316" w14:textId="77777777" w:rsidR="00821B7A" w:rsidRDefault="00821B7A" w:rsidP="0077422F">
      <w:pPr>
        <w:rPr>
          <w:i/>
        </w:rPr>
      </w:pPr>
      <w:r>
        <w:rPr>
          <w:i/>
        </w:rPr>
        <w:t>The Board signs the Fiscal Year 2023 Preliminary Real Estate and Personal Property Tax Commitment Warrant.</w:t>
      </w:r>
    </w:p>
    <w:p w14:paraId="147DF134" w14:textId="6D0DFBFC" w:rsidR="00821B7A" w:rsidRDefault="00821B7A" w:rsidP="0077422F">
      <w:pPr>
        <w:rPr>
          <w:i/>
        </w:rPr>
      </w:pPr>
      <w:r>
        <w:rPr>
          <w:i/>
        </w:rPr>
        <w:t>The Board signs four Excise Tax Commitment Warrants, #2022-03, #2021-07, #2021-08 and #2020-09.</w:t>
      </w:r>
    </w:p>
    <w:p w14:paraId="4C88E257" w14:textId="14CB4397" w:rsidR="00C30E1B" w:rsidRDefault="00C30E1B" w:rsidP="0077422F">
      <w:pPr>
        <w:rPr>
          <w:i/>
        </w:rPr>
      </w:pPr>
      <w:r>
        <w:rPr>
          <w:i/>
        </w:rPr>
        <w:t>Chairman O’Brien advises that Assessor Kevin Rudden was awarded the Wilson Award at the Summer Conference in Plymouth this past week</w:t>
      </w:r>
      <w:r w:rsidR="00164E69">
        <w:rPr>
          <w:i/>
        </w:rPr>
        <w:t xml:space="preserve"> by the Massachusetts Assessors Association</w:t>
      </w:r>
      <w:r>
        <w:rPr>
          <w:i/>
        </w:rPr>
        <w:t xml:space="preserve">.  This award is based on hard work and dedication to Massachusetts Assessor’s Association principles.  Kevin </w:t>
      </w:r>
      <w:r w:rsidR="00164E69">
        <w:rPr>
          <w:i/>
        </w:rPr>
        <w:t xml:space="preserve">continues to work on the </w:t>
      </w:r>
      <w:r>
        <w:rPr>
          <w:i/>
        </w:rPr>
        <w:t xml:space="preserve">Legislation Committee </w:t>
      </w:r>
      <w:r w:rsidR="00164E69">
        <w:rPr>
          <w:i/>
        </w:rPr>
        <w:t xml:space="preserve">getting important legislation passed at the State level.  Kevin advises that he was surprised and honored by the award.  </w:t>
      </w:r>
    </w:p>
    <w:p w14:paraId="62631BF5" w14:textId="77777777" w:rsidR="00C30E1B" w:rsidRDefault="00821B7A" w:rsidP="0077422F">
      <w:pPr>
        <w:rPr>
          <w:i/>
        </w:rPr>
      </w:pPr>
      <w:r>
        <w:rPr>
          <w:i/>
        </w:rPr>
        <w:t>Motion made by Kevin and Ken steps down as Chairman to enter into Executive Session under Purpose 7 – to comply with, or act under the authority of, any general or special law, or federal grant-in-aid requirements.  Under MGL Chapter 59 Section 60, the Board will be discussing an exemption application which is open only to the inspection of the Assessors, the Commissioner, the Deputies, Clerks and Assistan</w:t>
      </w:r>
      <w:r w:rsidR="00C30E1B">
        <w:rPr>
          <w:i/>
        </w:rPr>
        <w:t>t</w:t>
      </w:r>
      <w:r>
        <w:rPr>
          <w:i/>
        </w:rPr>
        <w:t>s of ei</w:t>
      </w:r>
      <w:r w:rsidR="00C30E1B">
        <w:rPr>
          <w:i/>
        </w:rPr>
        <w:t>ther</w:t>
      </w:r>
      <w:r>
        <w:rPr>
          <w:i/>
        </w:rPr>
        <w:t xml:space="preserve"> the Assessors or the Commissioner and such other officials or desig</w:t>
      </w:r>
      <w:r w:rsidR="00C30E1B">
        <w:rPr>
          <w:i/>
        </w:rPr>
        <w:t>n</w:t>
      </w:r>
      <w:r>
        <w:rPr>
          <w:i/>
        </w:rPr>
        <w:t>ated private auditors of the commonwealth or of its polit</w:t>
      </w:r>
      <w:r w:rsidR="00C30E1B">
        <w:rPr>
          <w:i/>
        </w:rPr>
        <w:t>ic</w:t>
      </w:r>
      <w:r>
        <w:rPr>
          <w:i/>
        </w:rPr>
        <w:t>al subdivisions as may have occasion to inspect such applications in the performa</w:t>
      </w:r>
      <w:r w:rsidR="00C30E1B">
        <w:rPr>
          <w:i/>
        </w:rPr>
        <w:t>nce</w:t>
      </w:r>
      <w:r>
        <w:rPr>
          <w:i/>
        </w:rPr>
        <w:t xml:space="preserve"> of their official, contractual or desi</w:t>
      </w:r>
      <w:r w:rsidR="00C30E1B">
        <w:rPr>
          <w:i/>
        </w:rPr>
        <w:t>g</w:t>
      </w:r>
      <w:r>
        <w:rPr>
          <w:i/>
        </w:rPr>
        <w:t>na</w:t>
      </w:r>
      <w:r w:rsidR="00C30E1B">
        <w:rPr>
          <w:i/>
        </w:rPr>
        <w:t>t</w:t>
      </w:r>
      <w:r>
        <w:rPr>
          <w:i/>
        </w:rPr>
        <w:t xml:space="preserve">ed duties.  Kevin, aye, Ken, aye. </w:t>
      </w:r>
    </w:p>
    <w:p w14:paraId="1F9E0A42" w14:textId="2EF0F5AF" w:rsidR="00573F15" w:rsidRDefault="00C30E1B" w:rsidP="0077422F">
      <w:pPr>
        <w:rPr>
          <w:i/>
        </w:rPr>
      </w:pPr>
      <w:r>
        <w:rPr>
          <w:i/>
        </w:rPr>
        <w:t>Chairman O’Brien advises that the Board will adjourn from the Executive Session.</w:t>
      </w:r>
      <w:r w:rsidR="004311AA">
        <w:rPr>
          <w:i/>
        </w:rPr>
        <w:t xml:space="preserve">  </w:t>
      </w:r>
    </w:p>
    <w:p w14:paraId="7BEE55F0" w14:textId="77777777" w:rsidR="005729EB" w:rsidRDefault="005729EB" w:rsidP="0077422F">
      <w:pPr>
        <w:rPr>
          <w:i/>
        </w:rPr>
      </w:pPr>
    </w:p>
    <w:p w14:paraId="1FF4CD4E" w14:textId="2EED8FFE" w:rsidR="00494D3D" w:rsidRDefault="00685ADD" w:rsidP="00274850">
      <w:pPr>
        <w:rPr>
          <w:i/>
        </w:rPr>
      </w:pPr>
      <w:r>
        <w:rPr>
          <w:i/>
        </w:rPr>
        <w:t>R</w:t>
      </w:r>
      <w:r w:rsidR="003B479A" w:rsidRPr="00494D3D">
        <w:rPr>
          <w:i/>
        </w:rPr>
        <w:t>espectfully submitted,</w:t>
      </w:r>
    </w:p>
    <w:p w14:paraId="620D6DC0" w14:textId="77777777" w:rsidR="00494D3D" w:rsidRDefault="00494D3D" w:rsidP="00274850">
      <w:pPr>
        <w:rPr>
          <w:i/>
        </w:rPr>
      </w:pPr>
    </w:p>
    <w:p w14:paraId="5B15CF02" w14:textId="3383C986" w:rsidR="00575D28" w:rsidRPr="00494D3D" w:rsidRDefault="007F4EC5" w:rsidP="00572D87">
      <w:pPr>
        <w:rPr>
          <w:i/>
        </w:rPr>
      </w:pPr>
      <w:r>
        <w:rPr>
          <w:i/>
        </w:rPr>
        <w:t>Kevin Rudden</w:t>
      </w:r>
      <w:r w:rsidR="002F120B">
        <w:rPr>
          <w:i/>
        </w:rPr>
        <w:t xml:space="preserve">, </w:t>
      </w:r>
      <w:r>
        <w:rPr>
          <w:i/>
        </w:rPr>
        <w:t>Clerk</w:t>
      </w:r>
    </w:p>
    <w:p w14:paraId="290EA3D9" w14:textId="190946DB" w:rsidR="00274850" w:rsidRPr="00494D3D" w:rsidRDefault="003B479A" w:rsidP="003B479A">
      <w:pPr>
        <w:jc w:val="center"/>
        <w:rPr>
          <w:i/>
        </w:rPr>
      </w:pPr>
      <w:r w:rsidRPr="00494D3D">
        <w:rPr>
          <w:i/>
        </w:rPr>
        <w:t>MINUTES APPROVED</w:t>
      </w:r>
      <w:r w:rsidR="003C2DE4">
        <w:rPr>
          <w:i/>
        </w:rPr>
        <w:t>:</w:t>
      </w:r>
      <w:r w:rsidR="008B0346">
        <w:rPr>
          <w:i/>
        </w:rPr>
        <w:t xml:space="preserve"> </w:t>
      </w:r>
      <w:r w:rsidR="00442138">
        <w:rPr>
          <w:i/>
        </w:rPr>
        <w:t xml:space="preserve"> 8/10/2022</w:t>
      </w:r>
      <w:r w:rsidR="008B0346">
        <w:rPr>
          <w:i/>
        </w:rPr>
        <w:t xml:space="preserve"> </w:t>
      </w:r>
    </w:p>
    <w:sectPr w:rsidR="00274850" w:rsidRPr="00494D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827A4"/>
    <w:multiLevelType w:val="hybridMultilevel"/>
    <w:tmpl w:val="D996DBF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149A00BF"/>
    <w:multiLevelType w:val="hybridMultilevel"/>
    <w:tmpl w:val="BC162E8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16cid:durableId="503521038">
    <w:abstractNumId w:val="0"/>
  </w:num>
  <w:num w:numId="2" w16cid:durableId="13832143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850"/>
    <w:rsid w:val="00000FAA"/>
    <w:rsid w:val="0002201C"/>
    <w:rsid w:val="00057209"/>
    <w:rsid w:val="000645AE"/>
    <w:rsid w:val="0006541B"/>
    <w:rsid w:val="00086E4A"/>
    <w:rsid w:val="0009061A"/>
    <w:rsid w:val="0009611E"/>
    <w:rsid w:val="000A4D05"/>
    <w:rsid w:val="000B3767"/>
    <w:rsid w:val="000C12D3"/>
    <w:rsid w:val="00115119"/>
    <w:rsid w:val="00164E69"/>
    <w:rsid w:val="00170C73"/>
    <w:rsid w:val="00173D05"/>
    <w:rsid w:val="0019734A"/>
    <w:rsid w:val="001B7639"/>
    <w:rsid w:val="001D2CB6"/>
    <w:rsid w:val="001F06C4"/>
    <w:rsid w:val="001F2602"/>
    <w:rsid w:val="00212F48"/>
    <w:rsid w:val="00214D98"/>
    <w:rsid w:val="00222C75"/>
    <w:rsid w:val="00227C7A"/>
    <w:rsid w:val="00233BFD"/>
    <w:rsid w:val="00240A1E"/>
    <w:rsid w:val="002427B5"/>
    <w:rsid w:val="002479C7"/>
    <w:rsid w:val="002504C8"/>
    <w:rsid w:val="00257707"/>
    <w:rsid w:val="00274850"/>
    <w:rsid w:val="002960CF"/>
    <w:rsid w:val="002B222F"/>
    <w:rsid w:val="002C477F"/>
    <w:rsid w:val="002E3E36"/>
    <w:rsid w:val="002F120B"/>
    <w:rsid w:val="0030491F"/>
    <w:rsid w:val="0032385E"/>
    <w:rsid w:val="00335621"/>
    <w:rsid w:val="00337354"/>
    <w:rsid w:val="0036227E"/>
    <w:rsid w:val="00372436"/>
    <w:rsid w:val="00382B32"/>
    <w:rsid w:val="003B1AE6"/>
    <w:rsid w:val="003B479A"/>
    <w:rsid w:val="003C1040"/>
    <w:rsid w:val="003C2DE4"/>
    <w:rsid w:val="00405110"/>
    <w:rsid w:val="00415C00"/>
    <w:rsid w:val="0042537D"/>
    <w:rsid w:val="00425CBE"/>
    <w:rsid w:val="004311AA"/>
    <w:rsid w:val="00442138"/>
    <w:rsid w:val="004833E1"/>
    <w:rsid w:val="0048486B"/>
    <w:rsid w:val="00494D3D"/>
    <w:rsid w:val="004D0EE7"/>
    <w:rsid w:val="00515761"/>
    <w:rsid w:val="00520AA9"/>
    <w:rsid w:val="00521D4D"/>
    <w:rsid w:val="00524CA8"/>
    <w:rsid w:val="00535C4D"/>
    <w:rsid w:val="00546F0C"/>
    <w:rsid w:val="0056687F"/>
    <w:rsid w:val="00566F59"/>
    <w:rsid w:val="00567DDE"/>
    <w:rsid w:val="005729EB"/>
    <w:rsid w:val="00572D87"/>
    <w:rsid w:val="00573F15"/>
    <w:rsid w:val="00574ECB"/>
    <w:rsid w:val="00575D28"/>
    <w:rsid w:val="0058108E"/>
    <w:rsid w:val="005A3138"/>
    <w:rsid w:val="005A6895"/>
    <w:rsid w:val="005E447C"/>
    <w:rsid w:val="005F01AE"/>
    <w:rsid w:val="005F53E4"/>
    <w:rsid w:val="00610104"/>
    <w:rsid w:val="00612AF5"/>
    <w:rsid w:val="006776F3"/>
    <w:rsid w:val="00685ADD"/>
    <w:rsid w:val="00690FAE"/>
    <w:rsid w:val="00691324"/>
    <w:rsid w:val="0069234D"/>
    <w:rsid w:val="006A05DB"/>
    <w:rsid w:val="006A5591"/>
    <w:rsid w:val="006B1D8A"/>
    <w:rsid w:val="006B3BAE"/>
    <w:rsid w:val="006B78C6"/>
    <w:rsid w:val="006C11AF"/>
    <w:rsid w:val="006C3CF3"/>
    <w:rsid w:val="006C4841"/>
    <w:rsid w:val="006D71CB"/>
    <w:rsid w:val="006D7FBD"/>
    <w:rsid w:val="006F5FED"/>
    <w:rsid w:val="00704E90"/>
    <w:rsid w:val="00707260"/>
    <w:rsid w:val="00731CA5"/>
    <w:rsid w:val="00765B84"/>
    <w:rsid w:val="00773E56"/>
    <w:rsid w:val="0077422F"/>
    <w:rsid w:val="00777491"/>
    <w:rsid w:val="007A0D4F"/>
    <w:rsid w:val="007A4B37"/>
    <w:rsid w:val="007A7BEB"/>
    <w:rsid w:val="007B3774"/>
    <w:rsid w:val="007B39C8"/>
    <w:rsid w:val="007F2D1A"/>
    <w:rsid w:val="007F4EC5"/>
    <w:rsid w:val="007F544B"/>
    <w:rsid w:val="007F6872"/>
    <w:rsid w:val="008007FB"/>
    <w:rsid w:val="00804DF9"/>
    <w:rsid w:val="008061EE"/>
    <w:rsid w:val="0081555C"/>
    <w:rsid w:val="00821B7A"/>
    <w:rsid w:val="00826186"/>
    <w:rsid w:val="0083774D"/>
    <w:rsid w:val="00843063"/>
    <w:rsid w:val="00843673"/>
    <w:rsid w:val="00843CA4"/>
    <w:rsid w:val="00845C17"/>
    <w:rsid w:val="00847F2D"/>
    <w:rsid w:val="008542BB"/>
    <w:rsid w:val="0087139F"/>
    <w:rsid w:val="00877987"/>
    <w:rsid w:val="008A08EE"/>
    <w:rsid w:val="008A2F70"/>
    <w:rsid w:val="008A5B60"/>
    <w:rsid w:val="008B0346"/>
    <w:rsid w:val="008B5044"/>
    <w:rsid w:val="008F777E"/>
    <w:rsid w:val="008F7F22"/>
    <w:rsid w:val="009359F0"/>
    <w:rsid w:val="00966D00"/>
    <w:rsid w:val="009A41DE"/>
    <w:rsid w:val="00A338C6"/>
    <w:rsid w:val="00A45A6F"/>
    <w:rsid w:val="00A615B8"/>
    <w:rsid w:val="00A6466C"/>
    <w:rsid w:val="00A65BBB"/>
    <w:rsid w:val="00A81086"/>
    <w:rsid w:val="00A910F1"/>
    <w:rsid w:val="00AA5247"/>
    <w:rsid w:val="00AC00F5"/>
    <w:rsid w:val="00AD2BAE"/>
    <w:rsid w:val="00AD565F"/>
    <w:rsid w:val="00AE4A9B"/>
    <w:rsid w:val="00B15494"/>
    <w:rsid w:val="00B20EF9"/>
    <w:rsid w:val="00B22026"/>
    <w:rsid w:val="00B22F47"/>
    <w:rsid w:val="00B322E2"/>
    <w:rsid w:val="00B4262B"/>
    <w:rsid w:val="00B703EA"/>
    <w:rsid w:val="00B90B48"/>
    <w:rsid w:val="00B91F36"/>
    <w:rsid w:val="00BB2979"/>
    <w:rsid w:val="00BD6096"/>
    <w:rsid w:val="00BE6DE2"/>
    <w:rsid w:val="00BF4FA8"/>
    <w:rsid w:val="00BF5361"/>
    <w:rsid w:val="00C05B5E"/>
    <w:rsid w:val="00C16AF3"/>
    <w:rsid w:val="00C30E1B"/>
    <w:rsid w:val="00C36653"/>
    <w:rsid w:val="00C53F1B"/>
    <w:rsid w:val="00C550FA"/>
    <w:rsid w:val="00C57677"/>
    <w:rsid w:val="00C64CEB"/>
    <w:rsid w:val="00C869B2"/>
    <w:rsid w:val="00CA0646"/>
    <w:rsid w:val="00CA34FC"/>
    <w:rsid w:val="00CA46AE"/>
    <w:rsid w:val="00CA7447"/>
    <w:rsid w:val="00CC45AD"/>
    <w:rsid w:val="00CD7C4B"/>
    <w:rsid w:val="00CF1E8F"/>
    <w:rsid w:val="00D12A91"/>
    <w:rsid w:val="00D12E63"/>
    <w:rsid w:val="00D27398"/>
    <w:rsid w:val="00D451D4"/>
    <w:rsid w:val="00D4558E"/>
    <w:rsid w:val="00D5690B"/>
    <w:rsid w:val="00D817D9"/>
    <w:rsid w:val="00D933AD"/>
    <w:rsid w:val="00DB3178"/>
    <w:rsid w:val="00DB5EA7"/>
    <w:rsid w:val="00DD21B6"/>
    <w:rsid w:val="00DE32AA"/>
    <w:rsid w:val="00E028F1"/>
    <w:rsid w:val="00E11E9C"/>
    <w:rsid w:val="00E22E1D"/>
    <w:rsid w:val="00E5299E"/>
    <w:rsid w:val="00E576A9"/>
    <w:rsid w:val="00E95C1A"/>
    <w:rsid w:val="00EB1028"/>
    <w:rsid w:val="00EB4A1C"/>
    <w:rsid w:val="00EB6A74"/>
    <w:rsid w:val="00EC23EE"/>
    <w:rsid w:val="00ED1A2A"/>
    <w:rsid w:val="00ED6BB7"/>
    <w:rsid w:val="00EE006F"/>
    <w:rsid w:val="00F259F2"/>
    <w:rsid w:val="00F275F0"/>
    <w:rsid w:val="00F3039B"/>
    <w:rsid w:val="00F444BE"/>
    <w:rsid w:val="00F44E23"/>
    <w:rsid w:val="00F918C3"/>
    <w:rsid w:val="00FA0025"/>
    <w:rsid w:val="00FA07F3"/>
    <w:rsid w:val="00FD2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0DC5A"/>
  <w15:chartTrackingRefBased/>
  <w15:docId w15:val="{4C45F5BB-D7F1-49C2-BFE5-DE16FB97C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5B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5B5E"/>
    <w:rPr>
      <w:rFonts w:ascii="Segoe UI" w:hAnsi="Segoe UI" w:cs="Segoe UI"/>
      <w:sz w:val="18"/>
      <w:szCs w:val="18"/>
    </w:rPr>
  </w:style>
  <w:style w:type="paragraph" w:styleId="ListParagraph">
    <w:name w:val="List Paragraph"/>
    <w:basedOn w:val="Normal"/>
    <w:uiPriority w:val="34"/>
    <w:qFormat/>
    <w:rsid w:val="002504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28F78143ABE314EB29473AAF2ACDDB8" ma:contentTypeVersion="16" ma:contentTypeDescription="Create a new document." ma:contentTypeScope="" ma:versionID="287c09e3241f2a35b170c3f4c783446d">
  <xsd:schema xmlns:xsd="http://www.w3.org/2001/XMLSchema" xmlns:xs="http://www.w3.org/2001/XMLSchema" xmlns:p="http://schemas.microsoft.com/office/2006/metadata/properties" xmlns:ns2="8009e16c-8c11-4de7-8a02-547dc30536d7" xmlns:ns3="d925c7c4-d27a-4776-9cfa-bfc05e2f73f9" targetNamespace="http://schemas.microsoft.com/office/2006/metadata/properties" ma:root="true" ma:fieldsID="e4cfa191b9eb20b868ee5fef04f3d792" ns2:_="" ns3:_="">
    <xsd:import namespace="8009e16c-8c11-4de7-8a02-547dc30536d7"/>
    <xsd:import namespace="d925c7c4-d27a-4776-9cfa-bfc05e2f73f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09e16c-8c11-4de7-8a02-547dc30536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a30b738-8af6-4b4c-b2e7-2ce6c03334e7"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925c7c4-d27a-4776-9cfa-bfc05e2f73f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10c01d9-ca67-43ca-b8cd-5954e74ef16c}" ma:internalName="TaxCatchAll" ma:showField="CatchAllData" ma:web="d925c7c4-d27a-4776-9cfa-bfc05e2f73f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635143-0517-4890-A7C9-E71070BF6F03}">
  <ds:schemaRefs>
    <ds:schemaRef ds:uri="http://schemas.openxmlformats.org/officeDocument/2006/bibliography"/>
  </ds:schemaRefs>
</ds:datastoreItem>
</file>

<file path=customXml/itemProps2.xml><?xml version="1.0" encoding="utf-8"?>
<ds:datastoreItem xmlns:ds="http://schemas.openxmlformats.org/officeDocument/2006/customXml" ds:itemID="{10441B27-5695-408B-A72F-A29BC55C24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09e16c-8c11-4de7-8a02-547dc30536d7"/>
    <ds:schemaRef ds:uri="d925c7c4-d27a-4776-9cfa-bfc05e2f73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894A51-F3B7-40B5-BCD8-FE5258D4B7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437</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Berthold</dc:creator>
  <cp:keywords/>
  <dc:description/>
  <cp:lastModifiedBy>Jean Berthold</cp:lastModifiedBy>
  <cp:revision>7</cp:revision>
  <cp:lastPrinted>2022-06-29T17:15:00Z</cp:lastPrinted>
  <dcterms:created xsi:type="dcterms:W3CDTF">2022-06-29T19:40:00Z</dcterms:created>
  <dcterms:modified xsi:type="dcterms:W3CDTF">2022-08-11T18:33:00Z</dcterms:modified>
</cp:coreProperties>
</file>