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3EAF5E2B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</w:t>
      </w:r>
      <w:r w:rsidR="003B1AE6">
        <w:rPr>
          <w:b/>
          <w:i/>
          <w:sz w:val="28"/>
          <w:szCs w:val="28"/>
        </w:rPr>
        <w:t>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</w:t>
      </w:r>
      <w:r w:rsidR="00B57601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B57601">
        <w:rPr>
          <w:b/>
          <w:i/>
          <w:sz w:val="28"/>
          <w:szCs w:val="28"/>
        </w:rPr>
        <w:t xml:space="preserve">OCTOBER </w:t>
      </w:r>
      <w:r w:rsidR="00855219">
        <w:rPr>
          <w:b/>
          <w:i/>
          <w:sz w:val="28"/>
          <w:szCs w:val="28"/>
        </w:rPr>
        <w:t>30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5220F185" w14:textId="27917760" w:rsidR="00440D6D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 xml:space="preserve">, </w:t>
      </w:r>
      <w:r w:rsidR="00855219">
        <w:rPr>
          <w:i/>
          <w:sz w:val="24"/>
          <w:szCs w:val="24"/>
        </w:rPr>
        <w:t xml:space="preserve">Assessor Kevin Rudden,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Principal Assessor </w:t>
      </w:r>
      <w:r w:rsidR="00440D6D">
        <w:rPr>
          <w:i/>
          <w:sz w:val="24"/>
          <w:szCs w:val="24"/>
        </w:rPr>
        <w:t>Jean Berthold are present.</w:t>
      </w:r>
    </w:p>
    <w:p w14:paraId="294B58F5" w14:textId="7223EFCA" w:rsidR="00515761" w:rsidRDefault="00440D6D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seconded by Ken to approve the minutes of September 11, 2019.  Unanimous vote</w:t>
      </w:r>
    </w:p>
    <w:p w14:paraId="406201B7" w14:textId="129D78EB" w:rsidR="00440D6D" w:rsidRDefault="00440D6D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Ken and Sue steps down as Chairman to approve the minutes of October 7, 2019.  Motion carries.</w:t>
      </w:r>
    </w:p>
    <w:p w14:paraId="5AD2E91F" w14:textId="7883BCC6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Abatement Reports.</w:t>
      </w:r>
    </w:p>
    <w:p w14:paraId="40FF93AD" w14:textId="18743A2A" w:rsidR="00D106FF" w:rsidRDefault="00D106F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A conversation ensures with regards to what the DOR will approve as New Growth.</w:t>
      </w:r>
    </w:p>
    <w:p w14:paraId="3239062A" w14:textId="77777777" w:rsidR="00D106FF" w:rsidRDefault="00D106F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agrees to attend the WCAA County Meeting on December 4, 2019.</w:t>
      </w:r>
    </w:p>
    <w:p w14:paraId="216635E4" w14:textId="18849AF2" w:rsidR="00C56978" w:rsidRDefault="00C5697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reviews a new Chapter 61A submission for a property located at 32 Blackstone Street.  </w:t>
      </w:r>
      <w:r w:rsidR="00855219">
        <w:rPr>
          <w:i/>
          <w:sz w:val="24"/>
          <w:szCs w:val="24"/>
        </w:rPr>
        <w:t xml:space="preserve">Motion made by Kevin and Sue steps down as Chairman to second approving inclusion into Chapter 61A commencing Fiscal Year 2021.  Ken abstains from the vote. </w:t>
      </w:r>
    </w:p>
    <w:p w14:paraId="2576321C" w14:textId="235E4AD5" w:rsidR="00405110" w:rsidRDefault="002504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="00405110">
        <w:rPr>
          <w:i/>
          <w:sz w:val="24"/>
          <w:szCs w:val="24"/>
        </w:rPr>
        <w:t>otion made by Ke</w:t>
      </w:r>
      <w:r w:rsidR="00B57601">
        <w:rPr>
          <w:i/>
          <w:sz w:val="24"/>
          <w:szCs w:val="24"/>
        </w:rPr>
        <w:t>n</w:t>
      </w:r>
      <w:r w:rsidR="00CF1E8F">
        <w:rPr>
          <w:i/>
          <w:sz w:val="24"/>
          <w:szCs w:val="24"/>
        </w:rPr>
        <w:t xml:space="preserve"> and </w:t>
      </w:r>
      <w:r w:rsidR="00B57601">
        <w:rPr>
          <w:i/>
          <w:sz w:val="24"/>
          <w:szCs w:val="24"/>
        </w:rPr>
        <w:t>Sue steps down</w:t>
      </w:r>
      <w:r w:rsidR="00C56978">
        <w:rPr>
          <w:i/>
          <w:sz w:val="24"/>
          <w:szCs w:val="24"/>
        </w:rPr>
        <w:t xml:space="preserve"> </w:t>
      </w:r>
      <w:r w:rsidR="00B57601">
        <w:rPr>
          <w:i/>
          <w:sz w:val="24"/>
          <w:szCs w:val="24"/>
        </w:rPr>
        <w:t xml:space="preserve">as Chairman to second </w:t>
      </w:r>
      <w:r w:rsidR="00405110">
        <w:rPr>
          <w:i/>
          <w:sz w:val="24"/>
          <w:szCs w:val="24"/>
        </w:rPr>
        <w:t>adjourn</w:t>
      </w:r>
      <w:r w:rsidR="00B57601">
        <w:rPr>
          <w:i/>
          <w:sz w:val="24"/>
          <w:szCs w:val="24"/>
        </w:rPr>
        <w:t>ing</w:t>
      </w:r>
      <w:r w:rsidR="00405110">
        <w:rPr>
          <w:i/>
          <w:sz w:val="24"/>
          <w:szCs w:val="24"/>
        </w:rPr>
        <w:t xml:space="preserve"> the meeting at </w:t>
      </w:r>
      <w:r w:rsidR="00D106FF">
        <w:rPr>
          <w:i/>
          <w:sz w:val="24"/>
          <w:szCs w:val="24"/>
        </w:rPr>
        <w:t>5</w:t>
      </w:r>
      <w:r w:rsidR="00B57601">
        <w:rPr>
          <w:i/>
          <w:sz w:val="24"/>
          <w:szCs w:val="24"/>
        </w:rPr>
        <w:t>:</w:t>
      </w:r>
      <w:r w:rsidR="00D106FF">
        <w:rPr>
          <w:i/>
          <w:sz w:val="24"/>
          <w:szCs w:val="24"/>
        </w:rPr>
        <w:t>45</w:t>
      </w:r>
      <w:r w:rsidR="00C56978">
        <w:rPr>
          <w:i/>
          <w:sz w:val="24"/>
          <w:szCs w:val="24"/>
        </w:rPr>
        <w:t>PM</w:t>
      </w:r>
      <w:r w:rsidR="006B1D8A">
        <w:rPr>
          <w:i/>
          <w:sz w:val="24"/>
          <w:szCs w:val="24"/>
        </w:rPr>
        <w:t>. Unanimous</w:t>
      </w:r>
      <w:r w:rsidR="00405110">
        <w:rPr>
          <w:i/>
          <w:sz w:val="24"/>
          <w:szCs w:val="24"/>
        </w:rPr>
        <w:t xml:space="preserve"> vote.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0DBAC960" w14:textId="2F3AA975" w:rsidR="00115119" w:rsidRDefault="00D106FF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</w:t>
      </w:r>
      <w:r w:rsidR="00B5760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Clerk</w:t>
      </w:r>
      <w:r w:rsidR="00B57601">
        <w:rPr>
          <w:i/>
          <w:sz w:val="24"/>
          <w:szCs w:val="24"/>
        </w:rPr>
        <w:t xml:space="preserve"> 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0E552468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D93EA6">
        <w:rPr>
          <w:i/>
          <w:sz w:val="24"/>
          <w:szCs w:val="24"/>
        </w:rPr>
        <w:t xml:space="preserve"> 12/9/2019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9611E"/>
    <w:rsid w:val="000B3767"/>
    <w:rsid w:val="00115119"/>
    <w:rsid w:val="0019734A"/>
    <w:rsid w:val="001D2CB6"/>
    <w:rsid w:val="00212F48"/>
    <w:rsid w:val="00222C75"/>
    <w:rsid w:val="00227C7A"/>
    <w:rsid w:val="002504C8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15C00"/>
    <w:rsid w:val="0042537D"/>
    <w:rsid w:val="00440D6D"/>
    <w:rsid w:val="004D0EE7"/>
    <w:rsid w:val="00515761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1D8A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8007FB"/>
    <w:rsid w:val="00804DF9"/>
    <w:rsid w:val="008061EE"/>
    <w:rsid w:val="00843673"/>
    <w:rsid w:val="00843CA4"/>
    <w:rsid w:val="00847F2D"/>
    <w:rsid w:val="00855219"/>
    <w:rsid w:val="0087139F"/>
    <w:rsid w:val="008A08EE"/>
    <w:rsid w:val="008A2F70"/>
    <w:rsid w:val="008F777E"/>
    <w:rsid w:val="008F7F22"/>
    <w:rsid w:val="00966D00"/>
    <w:rsid w:val="00A338C6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57601"/>
    <w:rsid w:val="00B90B48"/>
    <w:rsid w:val="00BD6096"/>
    <w:rsid w:val="00BF4FA8"/>
    <w:rsid w:val="00BF5361"/>
    <w:rsid w:val="00C05B5E"/>
    <w:rsid w:val="00C53F1B"/>
    <w:rsid w:val="00C56978"/>
    <w:rsid w:val="00CA0646"/>
    <w:rsid w:val="00CA34FC"/>
    <w:rsid w:val="00CF1E8F"/>
    <w:rsid w:val="00D106FF"/>
    <w:rsid w:val="00D12E63"/>
    <w:rsid w:val="00D93EA6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3039B"/>
    <w:rsid w:val="00F444BE"/>
    <w:rsid w:val="00F44E23"/>
    <w:rsid w:val="00F918C3"/>
    <w:rsid w:val="00FD258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2019-09-10T13:19:00Z</cp:lastPrinted>
  <dcterms:created xsi:type="dcterms:W3CDTF">2019-10-31T14:25:00Z</dcterms:created>
  <dcterms:modified xsi:type="dcterms:W3CDTF">2019-12-10T17:31:00Z</dcterms:modified>
</cp:coreProperties>
</file>