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865EC" w14:textId="3CDAFEE5" w:rsidR="008F777E" w:rsidRDefault="00274850" w:rsidP="00274850">
      <w:pPr>
        <w:jc w:val="center"/>
        <w:rPr>
          <w:b/>
          <w:i/>
          <w:sz w:val="28"/>
          <w:szCs w:val="28"/>
        </w:rPr>
      </w:pPr>
      <w:r w:rsidRPr="00274850">
        <w:rPr>
          <w:b/>
          <w:i/>
          <w:sz w:val="28"/>
          <w:szCs w:val="28"/>
        </w:rPr>
        <w:t>MINUTES OF MEETING-------------------</w:t>
      </w:r>
      <w:r>
        <w:rPr>
          <w:b/>
          <w:i/>
          <w:sz w:val="28"/>
          <w:szCs w:val="28"/>
        </w:rPr>
        <w:t>---------</w:t>
      </w:r>
      <w:r w:rsidR="008A08EE">
        <w:rPr>
          <w:b/>
          <w:i/>
          <w:sz w:val="28"/>
          <w:szCs w:val="28"/>
        </w:rPr>
        <w:t>-</w:t>
      </w:r>
      <w:r w:rsidR="003B1AE6">
        <w:rPr>
          <w:b/>
          <w:i/>
          <w:sz w:val="28"/>
          <w:szCs w:val="28"/>
        </w:rPr>
        <w:t>-</w:t>
      </w:r>
      <w:r w:rsidR="008A08EE">
        <w:rPr>
          <w:b/>
          <w:i/>
          <w:sz w:val="28"/>
          <w:szCs w:val="28"/>
        </w:rPr>
        <w:t>-</w:t>
      </w:r>
      <w:r w:rsidRPr="00274850">
        <w:rPr>
          <w:b/>
          <w:i/>
          <w:sz w:val="28"/>
          <w:szCs w:val="28"/>
        </w:rPr>
        <w:t>-</w:t>
      </w:r>
      <w:r w:rsidR="00E22E1D">
        <w:rPr>
          <w:b/>
          <w:i/>
          <w:sz w:val="28"/>
          <w:szCs w:val="28"/>
        </w:rPr>
        <w:t>---</w:t>
      </w:r>
      <w:r w:rsidR="006C4841">
        <w:rPr>
          <w:b/>
          <w:i/>
          <w:sz w:val="28"/>
          <w:szCs w:val="28"/>
        </w:rPr>
        <w:t>-</w:t>
      </w:r>
      <w:r w:rsidR="0056687F">
        <w:rPr>
          <w:b/>
          <w:i/>
          <w:sz w:val="28"/>
          <w:szCs w:val="28"/>
        </w:rPr>
        <w:t>--</w:t>
      </w:r>
      <w:r w:rsidR="008C4F0E">
        <w:rPr>
          <w:b/>
          <w:i/>
          <w:sz w:val="28"/>
          <w:szCs w:val="28"/>
        </w:rPr>
        <w:t>---</w:t>
      </w:r>
      <w:r w:rsidR="007F544B">
        <w:rPr>
          <w:b/>
          <w:i/>
          <w:sz w:val="28"/>
          <w:szCs w:val="28"/>
        </w:rPr>
        <w:t>---</w:t>
      </w:r>
      <w:r w:rsidR="006C4841">
        <w:rPr>
          <w:b/>
          <w:i/>
          <w:sz w:val="28"/>
          <w:szCs w:val="28"/>
        </w:rPr>
        <w:t>--</w:t>
      </w:r>
      <w:r w:rsidRPr="00274850">
        <w:rPr>
          <w:b/>
          <w:i/>
          <w:sz w:val="28"/>
          <w:szCs w:val="28"/>
        </w:rPr>
        <w:t>-------</w:t>
      </w:r>
      <w:r w:rsidR="00425CBE">
        <w:rPr>
          <w:b/>
          <w:i/>
          <w:sz w:val="28"/>
          <w:szCs w:val="28"/>
        </w:rPr>
        <w:t>FEBRUARY 3</w:t>
      </w:r>
      <w:r w:rsidR="00574ECB">
        <w:rPr>
          <w:b/>
          <w:i/>
          <w:sz w:val="28"/>
          <w:szCs w:val="28"/>
        </w:rPr>
        <w:t>, 2020</w:t>
      </w:r>
    </w:p>
    <w:p w14:paraId="294B58F5" w14:textId="46F71A08" w:rsidR="00515761" w:rsidRDefault="00274850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Meeting called to order at </w:t>
      </w:r>
      <w:r w:rsidR="002C477F">
        <w:rPr>
          <w:i/>
          <w:sz w:val="24"/>
          <w:szCs w:val="24"/>
        </w:rPr>
        <w:t>5:00</w:t>
      </w:r>
      <w:r>
        <w:rPr>
          <w:i/>
          <w:sz w:val="24"/>
          <w:szCs w:val="24"/>
        </w:rPr>
        <w:t xml:space="preserve"> P.M. </w:t>
      </w:r>
      <w:r w:rsidR="002C477F">
        <w:rPr>
          <w:i/>
          <w:sz w:val="24"/>
          <w:szCs w:val="24"/>
        </w:rPr>
        <w:t xml:space="preserve">in the Assessor’s Office </w:t>
      </w:r>
      <w:r w:rsidR="003C1040">
        <w:rPr>
          <w:i/>
          <w:sz w:val="24"/>
          <w:szCs w:val="24"/>
        </w:rPr>
        <w:t xml:space="preserve">at the </w:t>
      </w:r>
      <w:r w:rsidR="002C477F">
        <w:rPr>
          <w:i/>
          <w:sz w:val="24"/>
          <w:szCs w:val="24"/>
        </w:rPr>
        <w:t>Mendon Town Hall</w:t>
      </w:r>
      <w:r w:rsidR="00425CBE">
        <w:rPr>
          <w:i/>
          <w:sz w:val="24"/>
          <w:szCs w:val="24"/>
        </w:rPr>
        <w:t>.  A</w:t>
      </w:r>
      <w:r w:rsidR="00574ECB">
        <w:rPr>
          <w:i/>
          <w:sz w:val="24"/>
          <w:szCs w:val="24"/>
        </w:rPr>
        <w:t xml:space="preserve">ssessor </w:t>
      </w:r>
      <w:r w:rsidR="0030491F">
        <w:rPr>
          <w:i/>
          <w:sz w:val="24"/>
          <w:szCs w:val="24"/>
        </w:rPr>
        <w:t>Ken O’Brien</w:t>
      </w:r>
      <w:r w:rsidR="003B1AE6">
        <w:rPr>
          <w:i/>
          <w:sz w:val="24"/>
          <w:szCs w:val="24"/>
        </w:rPr>
        <w:t>,</w:t>
      </w:r>
      <w:r w:rsidR="00515761">
        <w:rPr>
          <w:i/>
          <w:sz w:val="24"/>
          <w:szCs w:val="24"/>
        </w:rPr>
        <w:t xml:space="preserve"> </w:t>
      </w:r>
      <w:r w:rsidR="007F544B">
        <w:rPr>
          <w:i/>
          <w:sz w:val="24"/>
          <w:szCs w:val="24"/>
        </w:rPr>
        <w:t xml:space="preserve">Assessor Kevin Rudden </w:t>
      </w:r>
      <w:r>
        <w:rPr>
          <w:i/>
          <w:sz w:val="24"/>
          <w:szCs w:val="24"/>
        </w:rPr>
        <w:t xml:space="preserve">and Principal Assessor Jean Berthold were </w:t>
      </w:r>
      <w:r w:rsidR="00C57677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resent</w:t>
      </w:r>
      <w:r w:rsidR="00F3039B">
        <w:rPr>
          <w:i/>
          <w:sz w:val="24"/>
          <w:szCs w:val="24"/>
        </w:rPr>
        <w:t>.</w:t>
      </w:r>
      <w:r w:rsidR="00843CA4">
        <w:rPr>
          <w:i/>
          <w:sz w:val="24"/>
          <w:szCs w:val="24"/>
        </w:rPr>
        <w:t xml:space="preserve"> </w:t>
      </w:r>
      <w:r w:rsidR="00425CBE">
        <w:rPr>
          <w:i/>
          <w:sz w:val="24"/>
          <w:szCs w:val="24"/>
        </w:rPr>
        <w:t xml:space="preserve"> Assessor Chairman Susan Edmonds was absent.</w:t>
      </w:r>
      <w:r w:rsidR="00E95C1A">
        <w:rPr>
          <w:i/>
          <w:sz w:val="24"/>
          <w:szCs w:val="24"/>
        </w:rPr>
        <w:t xml:space="preserve"> </w:t>
      </w:r>
    </w:p>
    <w:p w14:paraId="124D4296" w14:textId="1FAFA793" w:rsidR="007F544B" w:rsidRDefault="007F544B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Motion made by Ken and </w:t>
      </w:r>
      <w:r w:rsidR="00425CBE">
        <w:rPr>
          <w:i/>
          <w:sz w:val="24"/>
          <w:szCs w:val="24"/>
        </w:rPr>
        <w:t>seconded by Kevin</w:t>
      </w:r>
      <w:r w:rsidR="00574ECB">
        <w:rPr>
          <w:i/>
          <w:sz w:val="24"/>
          <w:szCs w:val="24"/>
        </w:rPr>
        <w:t xml:space="preserve"> to approve the minutes of </w:t>
      </w:r>
      <w:r w:rsidR="008C4F0E">
        <w:rPr>
          <w:i/>
          <w:sz w:val="24"/>
          <w:szCs w:val="24"/>
        </w:rPr>
        <w:t>January 13, 2020</w:t>
      </w:r>
      <w:r w:rsidR="00574ECB">
        <w:rPr>
          <w:i/>
          <w:sz w:val="24"/>
          <w:szCs w:val="24"/>
        </w:rPr>
        <w:t>.  Motion carries.</w:t>
      </w:r>
    </w:p>
    <w:p w14:paraId="3AE419EF" w14:textId="07339276" w:rsidR="00425CBE" w:rsidRDefault="00173D05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signs Motor Vehicle Excise Warrant #2020-01, 2019-07 and 2019-08.</w:t>
      </w:r>
    </w:p>
    <w:p w14:paraId="608671A9" w14:textId="7C9192FD" w:rsidR="00173D05" w:rsidRDefault="00173D05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signs the end of month Motor Vehicle Excise Abatement Reports.</w:t>
      </w:r>
    </w:p>
    <w:p w14:paraId="77C0E546" w14:textId="74E6912D" w:rsidR="00173D05" w:rsidRDefault="00173D05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signs the end of month Real Estate Tax Exemption Report.</w:t>
      </w:r>
    </w:p>
    <w:p w14:paraId="4C5C72AB" w14:textId="37AAD273" w:rsidR="00173D05" w:rsidRDefault="00173D05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signs the end of month Real Estate and Personal Property Abatement Report.</w:t>
      </w:r>
    </w:p>
    <w:p w14:paraId="49159BF4" w14:textId="3DD35552" w:rsidR="00173D05" w:rsidRDefault="00173D05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signs a Revised FY2020 Real Estate Tax Commitment Warrant for a property located at 10 Bellingham Street in the amount of $772.50.</w:t>
      </w:r>
    </w:p>
    <w:p w14:paraId="5626203C" w14:textId="77777777" w:rsidR="00173D05" w:rsidRDefault="00173D05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Board discusses the four FY2020 Real Estate Tax Abatement Applications received.  One application is for a property located at 62 Uxbridge Road.  Kevin advises that he visited the property and found the land has a drainage area that prevents that area of the property any utilization.  Further, there is a second building on the property currently being assessed as a house that has been condemned and should only be assessed as a shed.  Motion made by Kevin and seconded by Ken to approve the abatement.  Motion carries.   </w:t>
      </w:r>
    </w:p>
    <w:p w14:paraId="5983C36E" w14:textId="328F3BDB" w:rsidR="001B7639" w:rsidRDefault="00173D05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second Real Estate Tax Abatement Application is for a property located at 156 Uxbridge Road.  An engineer has submitted a letter on behalf of the owner advising that the property is unbuildable due to an existing brook on the property that </w:t>
      </w:r>
      <w:r w:rsidR="001B7639">
        <w:rPr>
          <w:i/>
          <w:sz w:val="24"/>
          <w:szCs w:val="24"/>
        </w:rPr>
        <w:t>would prevent building due to the Wetlands Protection Act.  Motion made by Ken and seconded by Kevin to approve the abatement.  Motion carries.</w:t>
      </w:r>
    </w:p>
    <w:p w14:paraId="5E54E9B1" w14:textId="2D86EB83" w:rsidR="001B7639" w:rsidRDefault="001B7639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other two applications will require a personal visit so appointments will be made.</w:t>
      </w:r>
    </w:p>
    <w:p w14:paraId="2576321C" w14:textId="29696B90" w:rsidR="00405110" w:rsidRDefault="002504C8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M</w:t>
      </w:r>
      <w:r w:rsidR="00405110">
        <w:rPr>
          <w:i/>
          <w:sz w:val="24"/>
          <w:szCs w:val="24"/>
        </w:rPr>
        <w:t xml:space="preserve">otion made by </w:t>
      </w:r>
      <w:r w:rsidR="00086E4A">
        <w:rPr>
          <w:i/>
          <w:sz w:val="24"/>
          <w:szCs w:val="24"/>
        </w:rPr>
        <w:t xml:space="preserve">Ken </w:t>
      </w:r>
      <w:r w:rsidR="00CF1E8F">
        <w:rPr>
          <w:i/>
          <w:sz w:val="24"/>
          <w:szCs w:val="24"/>
        </w:rPr>
        <w:t xml:space="preserve">and </w:t>
      </w:r>
      <w:r w:rsidR="007F544B">
        <w:rPr>
          <w:i/>
          <w:sz w:val="24"/>
          <w:szCs w:val="24"/>
        </w:rPr>
        <w:t xml:space="preserve">seconded by Kevin to </w:t>
      </w:r>
      <w:r w:rsidR="00405110">
        <w:rPr>
          <w:i/>
          <w:sz w:val="24"/>
          <w:szCs w:val="24"/>
        </w:rPr>
        <w:t>adjourn</w:t>
      </w:r>
      <w:r w:rsidR="007F544B">
        <w:rPr>
          <w:i/>
          <w:sz w:val="24"/>
          <w:szCs w:val="24"/>
        </w:rPr>
        <w:t xml:space="preserve"> </w:t>
      </w:r>
      <w:r w:rsidR="00405110">
        <w:rPr>
          <w:i/>
          <w:sz w:val="24"/>
          <w:szCs w:val="24"/>
        </w:rPr>
        <w:t xml:space="preserve">the meeting at </w:t>
      </w:r>
      <w:r w:rsidR="00425CBE">
        <w:rPr>
          <w:i/>
          <w:sz w:val="24"/>
          <w:szCs w:val="24"/>
        </w:rPr>
        <w:t>7:00</w:t>
      </w:r>
      <w:r w:rsidR="007F544B">
        <w:rPr>
          <w:i/>
          <w:sz w:val="24"/>
          <w:szCs w:val="24"/>
        </w:rPr>
        <w:t xml:space="preserve">PM. </w:t>
      </w:r>
      <w:r w:rsidR="006B1D8A">
        <w:rPr>
          <w:i/>
          <w:sz w:val="24"/>
          <w:szCs w:val="24"/>
        </w:rPr>
        <w:t xml:space="preserve"> </w:t>
      </w:r>
      <w:r w:rsidR="0009061A">
        <w:rPr>
          <w:i/>
          <w:sz w:val="24"/>
          <w:szCs w:val="24"/>
        </w:rPr>
        <w:t>Motion carries.</w:t>
      </w:r>
      <w:r w:rsidR="00405110">
        <w:rPr>
          <w:i/>
          <w:sz w:val="24"/>
          <w:szCs w:val="24"/>
        </w:rPr>
        <w:t xml:space="preserve"> </w:t>
      </w:r>
    </w:p>
    <w:p w14:paraId="63338805" w14:textId="77777777" w:rsidR="001B7639" w:rsidRDefault="001B7639" w:rsidP="00274850">
      <w:pPr>
        <w:rPr>
          <w:i/>
          <w:sz w:val="24"/>
          <w:szCs w:val="24"/>
        </w:rPr>
      </w:pPr>
    </w:p>
    <w:p w14:paraId="520D8BE0" w14:textId="718A56DE" w:rsidR="003B479A" w:rsidRDefault="003B479A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Respectfully submitted,</w:t>
      </w:r>
    </w:p>
    <w:p w14:paraId="0A3A16D3" w14:textId="77777777" w:rsidR="001B7639" w:rsidRDefault="001B7639" w:rsidP="00274850">
      <w:pPr>
        <w:rPr>
          <w:i/>
          <w:sz w:val="24"/>
          <w:szCs w:val="24"/>
        </w:rPr>
      </w:pPr>
    </w:p>
    <w:p w14:paraId="2A842825" w14:textId="432554FC" w:rsidR="00E5299E" w:rsidRDefault="007F544B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Kevin Rudden, Clerk</w:t>
      </w:r>
    </w:p>
    <w:p w14:paraId="7332E150" w14:textId="77777777" w:rsidR="00E5299E" w:rsidRDefault="00E5299E" w:rsidP="00274850">
      <w:pPr>
        <w:rPr>
          <w:i/>
          <w:sz w:val="24"/>
          <w:szCs w:val="24"/>
        </w:rPr>
      </w:pPr>
    </w:p>
    <w:p w14:paraId="290EA3D9" w14:textId="30153AB5" w:rsidR="00274850" w:rsidRPr="00274850" w:rsidRDefault="003B479A" w:rsidP="003B479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MINUTES APPROVED</w:t>
      </w:r>
      <w:r w:rsidR="00CA34FC">
        <w:rPr>
          <w:i/>
          <w:sz w:val="24"/>
          <w:szCs w:val="24"/>
        </w:rPr>
        <w:t xml:space="preserve">: </w:t>
      </w:r>
      <w:r w:rsidR="00A615B8">
        <w:rPr>
          <w:i/>
          <w:sz w:val="24"/>
          <w:szCs w:val="24"/>
        </w:rPr>
        <w:t xml:space="preserve"> </w:t>
      </w:r>
      <w:r w:rsidR="00340153">
        <w:rPr>
          <w:i/>
          <w:sz w:val="24"/>
          <w:szCs w:val="24"/>
        </w:rPr>
        <w:t>3/9/2020</w:t>
      </w:r>
      <w:bookmarkStart w:id="0" w:name="_GoBack"/>
      <w:bookmarkEnd w:id="0"/>
    </w:p>
    <w:sectPr w:rsidR="00274850" w:rsidRPr="00274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827A4"/>
    <w:multiLevelType w:val="hybridMultilevel"/>
    <w:tmpl w:val="D996DB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9A00BF"/>
    <w:multiLevelType w:val="hybridMultilevel"/>
    <w:tmpl w:val="BC162E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50"/>
    <w:rsid w:val="00000FAA"/>
    <w:rsid w:val="0002201C"/>
    <w:rsid w:val="000645AE"/>
    <w:rsid w:val="0006541B"/>
    <w:rsid w:val="00086E4A"/>
    <w:rsid w:val="0009061A"/>
    <w:rsid w:val="0009611E"/>
    <w:rsid w:val="000B3767"/>
    <w:rsid w:val="000C12D3"/>
    <w:rsid w:val="00115119"/>
    <w:rsid w:val="00173D05"/>
    <w:rsid w:val="0019734A"/>
    <w:rsid w:val="001B7639"/>
    <w:rsid w:val="001D2CB6"/>
    <w:rsid w:val="00212F48"/>
    <w:rsid w:val="00222C75"/>
    <w:rsid w:val="00227C7A"/>
    <w:rsid w:val="002504C8"/>
    <w:rsid w:val="00274850"/>
    <w:rsid w:val="002960CF"/>
    <w:rsid w:val="002B222F"/>
    <w:rsid w:val="002C477F"/>
    <w:rsid w:val="002E3E36"/>
    <w:rsid w:val="0030491F"/>
    <w:rsid w:val="00337354"/>
    <w:rsid w:val="00340153"/>
    <w:rsid w:val="003B1AE6"/>
    <w:rsid w:val="003B479A"/>
    <w:rsid w:val="003C1040"/>
    <w:rsid w:val="00405110"/>
    <w:rsid w:val="00415C00"/>
    <w:rsid w:val="0042537D"/>
    <w:rsid w:val="00425CBE"/>
    <w:rsid w:val="004D0EE7"/>
    <w:rsid w:val="00515761"/>
    <w:rsid w:val="00524CA8"/>
    <w:rsid w:val="00546F0C"/>
    <w:rsid w:val="0056687F"/>
    <w:rsid w:val="00574ECB"/>
    <w:rsid w:val="005A3138"/>
    <w:rsid w:val="005F01AE"/>
    <w:rsid w:val="00612AF5"/>
    <w:rsid w:val="006776F3"/>
    <w:rsid w:val="0069234D"/>
    <w:rsid w:val="006A05DB"/>
    <w:rsid w:val="006B1D8A"/>
    <w:rsid w:val="006B3BAE"/>
    <w:rsid w:val="006C11AF"/>
    <w:rsid w:val="006C4841"/>
    <w:rsid w:val="006D7FBD"/>
    <w:rsid w:val="006F5FED"/>
    <w:rsid w:val="00765B84"/>
    <w:rsid w:val="00773E56"/>
    <w:rsid w:val="00777491"/>
    <w:rsid w:val="007A0D4F"/>
    <w:rsid w:val="007A4B37"/>
    <w:rsid w:val="007B3774"/>
    <w:rsid w:val="007B39C8"/>
    <w:rsid w:val="007F544B"/>
    <w:rsid w:val="008007FB"/>
    <w:rsid w:val="00804DF9"/>
    <w:rsid w:val="008061EE"/>
    <w:rsid w:val="00843673"/>
    <w:rsid w:val="00843CA4"/>
    <w:rsid w:val="00847F2D"/>
    <w:rsid w:val="008542BB"/>
    <w:rsid w:val="0087139F"/>
    <w:rsid w:val="008A08EE"/>
    <w:rsid w:val="008A2F70"/>
    <w:rsid w:val="008C4F0E"/>
    <w:rsid w:val="008F777E"/>
    <w:rsid w:val="008F7F22"/>
    <w:rsid w:val="00966D00"/>
    <w:rsid w:val="00A338C6"/>
    <w:rsid w:val="00A615B8"/>
    <w:rsid w:val="00A6466C"/>
    <w:rsid w:val="00A65BBB"/>
    <w:rsid w:val="00AA5247"/>
    <w:rsid w:val="00AC00F5"/>
    <w:rsid w:val="00AD2BAE"/>
    <w:rsid w:val="00AD565F"/>
    <w:rsid w:val="00AE4A9B"/>
    <w:rsid w:val="00B15494"/>
    <w:rsid w:val="00B22F47"/>
    <w:rsid w:val="00B4262B"/>
    <w:rsid w:val="00B90B48"/>
    <w:rsid w:val="00BD6096"/>
    <w:rsid w:val="00BF4FA8"/>
    <w:rsid w:val="00BF5361"/>
    <w:rsid w:val="00C05B5E"/>
    <w:rsid w:val="00C16AF3"/>
    <w:rsid w:val="00C53F1B"/>
    <w:rsid w:val="00C57677"/>
    <w:rsid w:val="00CA0646"/>
    <w:rsid w:val="00CA34FC"/>
    <w:rsid w:val="00CF1E8F"/>
    <w:rsid w:val="00D12E63"/>
    <w:rsid w:val="00D27398"/>
    <w:rsid w:val="00DB3178"/>
    <w:rsid w:val="00DD21B6"/>
    <w:rsid w:val="00E11E9C"/>
    <w:rsid w:val="00E22E1D"/>
    <w:rsid w:val="00E5299E"/>
    <w:rsid w:val="00E95C1A"/>
    <w:rsid w:val="00EB1028"/>
    <w:rsid w:val="00EB4A1C"/>
    <w:rsid w:val="00EE006F"/>
    <w:rsid w:val="00F259F2"/>
    <w:rsid w:val="00F3039B"/>
    <w:rsid w:val="00F444BE"/>
    <w:rsid w:val="00F44E23"/>
    <w:rsid w:val="00F918C3"/>
    <w:rsid w:val="00FD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DC5A"/>
  <w15:chartTrackingRefBased/>
  <w15:docId w15:val="{4C45F5BB-D7F1-49C2-BFE5-DE16FB97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Berthold</dc:creator>
  <cp:keywords/>
  <dc:description/>
  <cp:lastModifiedBy>Jean Berthold</cp:lastModifiedBy>
  <cp:revision>4</cp:revision>
  <cp:lastPrinted>2019-09-10T13:19:00Z</cp:lastPrinted>
  <dcterms:created xsi:type="dcterms:W3CDTF">2020-02-04T20:24:00Z</dcterms:created>
  <dcterms:modified xsi:type="dcterms:W3CDTF">2020-03-10T13:34:00Z</dcterms:modified>
</cp:coreProperties>
</file>